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1F3E" w14:textId="77777777" w:rsidR="00EA3C4C" w:rsidRPr="00EA3C4C" w:rsidRDefault="00EA3C4C" w:rsidP="00EA3C4C">
      <w:pPr>
        <w:widowControl w:val="0"/>
        <w:autoSpaceDE w:val="0"/>
        <w:autoSpaceDN w:val="0"/>
        <w:spacing w:before="93" w:after="0" w:line="240" w:lineRule="auto"/>
        <w:ind w:left="-567" w:right="289"/>
        <w:jc w:val="center"/>
        <w:rPr>
          <w:rFonts w:ascii="Calibri" w:eastAsia="Arial" w:hAnsi="Calibri" w:cs="Calibri"/>
          <w:b/>
          <w:bCs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b/>
          <w:bCs/>
          <w:spacing w:val="15"/>
          <w:kern w:val="0"/>
          <w:sz w:val="20"/>
          <w:szCs w:val="20"/>
          <w14:ligatures w14:val="none"/>
        </w:rPr>
        <w:t>NYILATKOZAT</w:t>
      </w:r>
    </w:p>
    <w:p w14:paraId="2416639E" w14:textId="32BA291D" w:rsidR="00EA3C4C" w:rsidRPr="00EA3C4C" w:rsidRDefault="00471A13" w:rsidP="00EA3C4C">
      <w:pPr>
        <w:widowControl w:val="0"/>
        <w:autoSpaceDE w:val="0"/>
        <w:autoSpaceDN w:val="0"/>
        <w:spacing w:before="2" w:after="0" w:line="240" w:lineRule="auto"/>
        <w:ind w:left="-567" w:right="295"/>
        <w:jc w:val="center"/>
        <w:rPr>
          <w:rFonts w:ascii="Calibri" w:eastAsia="Arial" w:hAnsi="Calibri" w:cs="Calibri"/>
          <w:b/>
          <w:bCs/>
          <w:spacing w:val="14"/>
          <w:kern w:val="0"/>
          <w:sz w:val="20"/>
          <w:szCs w:val="20"/>
          <w14:ligatures w14:val="none"/>
        </w:rPr>
      </w:pPr>
      <w:r w:rsidRPr="00950763">
        <w:rPr>
          <w:rFonts w:cstheme="minorHAnsi"/>
          <w:b/>
          <w:sz w:val="20"/>
          <w:szCs w:val="20"/>
        </w:rPr>
        <w:t>a 68/202</w:t>
      </w:r>
      <w:r>
        <w:rPr>
          <w:rFonts w:cstheme="minorHAnsi"/>
          <w:b/>
          <w:sz w:val="20"/>
          <w:szCs w:val="20"/>
        </w:rPr>
        <w:t>5</w:t>
      </w:r>
      <w:r w:rsidRPr="00950763">
        <w:rPr>
          <w:rFonts w:cstheme="minorHAnsi"/>
          <w:b/>
          <w:sz w:val="20"/>
          <w:szCs w:val="20"/>
        </w:rPr>
        <w:t>. (IV.4.) Korm. rendelet szerinti</w:t>
      </w:r>
      <w:r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 xml:space="preserve"> r</w:t>
      </w:r>
      <w:r w:rsidR="00F94B46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agadós s</w:t>
      </w:r>
      <w:r w:rsid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záj</w:t>
      </w:r>
      <w:r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-</w:t>
      </w:r>
      <w:r w:rsid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 xml:space="preserve"> és körömfájás moratóriumból</w:t>
      </w:r>
      <w:r w:rsidR="00EA3C4C" w:rsidRPr="00EA3C4C">
        <w:rPr>
          <w:rFonts w:ascii="Calibri" w:eastAsia="Arial" w:hAnsi="Calibri" w:cs="Calibri"/>
          <w:b/>
          <w:bCs/>
          <w:spacing w:val="44"/>
          <w:kern w:val="0"/>
          <w:sz w:val="20"/>
          <w:szCs w:val="20"/>
          <w14:ligatures w14:val="none"/>
        </w:rPr>
        <w:t xml:space="preserve"> </w:t>
      </w:r>
      <w:r w:rsidR="00EA3C4C" w:rsidRPr="00EA3C4C">
        <w:rPr>
          <w:rFonts w:ascii="Calibri" w:eastAsia="Arial" w:hAnsi="Calibri" w:cs="Calibri"/>
          <w:b/>
          <w:bCs/>
          <w:spacing w:val="14"/>
          <w:kern w:val="0"/>
          <w:sz w:val="20"/>
          <w:szCs w:val="20"/>
          <w14:ligatures w14:val="none"/>
        </w:rPr>
        <w:t>valókilépésről</w:t>
      </w:r>
    </w:p>
    <w:p w14:paraId="09F872ED" w14:textId="77777777" w:rsidR="00EA3C4C" w:rsidRPr="00EA3C4C" w:rsidRDefault="00EA3C4C" w:rsidP="00EA3C4C">
      <w:pPr>
        <w:widowControl w:val="0"/>
        <w:autoSpaceDE w:val="0"/>
        <w:autoSpaceDN w:val="0"/>
        <w:spacing w:before="2" w:after="0" w:line="240" w:lineRule="auto"/>
        <w:ind w:left="-567" w:right="295"/>
        <w:jc w:val="center"/>
        <w:rPr>
          <w:rFonts w:ascii="Calibri" w:eastAsia="Arial" w:hAnsi="Calibri" w:cs="Calibri"/>
          <w:b/>
          <w:bCs/>
          <w:kern w:val="0"/>
          <w:sz w:val="20"/>
          <w:szCs w:val="20"/>
          <w14:ligatures w14:val="none"/>
        </w:rPr>
      </w:pPr>
    </w:p>
    <w:p w14:paraId="1B5DAF5D" w14:textId="77777777" w:rsidR="00EA3C4C" w:rsidRPr="00EA3C4C" w:rsidRDefault="00EA3C4C" w:rsidP="00EA3C4C">
      <w:pPr>
        <w:ind w:left="-567"/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>Alulírott(</w:t>
      </w:r>
      <w:proofErr w:type="spellStart"/>
      <w:r w:rsidRPr="00EA3C4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>ak</w:t>
      </w:r>
      <w:proofErr w:type="spellEnd"/>
      <w:r w:rsidRPr="00EA3C4C">
        <w:rPr>
          <w:rFonts w:ascii="Calibri" w:eastAsia="Calibri" w:hAnsi="Calibri" w:cs="Calibri"/>
          <w:spacing w:val="-2"/>
          <w:kern w:val="0"/>
          <w:sz w:val="20"/>
          <w:szCs w:val="20"/>
          <w14:ligatures w14:val="none"/>
        </w:rPr>
        <w:t>)</w:t>
      </w:r>
    </w:p>
    <w:p w14:paraId="741D3E46" w14:textId="1CFBE304" w:rsidR="00EA3C4C" w:rsidRPr="00EA3C4C" w:rsidRDefault="00005860" w:rsidP="00EA3C4C">
      <w:pPr>
        <w:pStyle w:val="Listaszerbekezds"/>
        <w:numPr>
          <w:ilvl w:val="0"/>
          <w:numId w:val="3"/>
        </w:numPr>
        <w:spacing w:after="10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E</w:t>
      </w:r>
      <w:r w:rsidR="00EA3C4C" w:rsidRPr="00EA3C4C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gyéni vállalkozónak, mezőgazdasági őstermelőnek minősülő adós esetén</w:t>
      </w:r>
      <w:r w:rsidR="00EA3C4C"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(Ügyfél tölti ki)</w:t>
      </w:r>
    </w:p>
    <w:p w14:paraId="20EB0C2D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Név: .....................................................................................................................................................................</w:t>
      </w:r>
    </w:p>
    <w:p w14:paraId="743EE0DA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Születési családi és utónév: .................................................................................................................................</w:t>
      </w:r>
    </w:p>
    <w:p w14:paraId="2B45087A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Születés helye, ideje: ............................................................................................................................................</w:t>
      </w:r>
    </w:p>
    <w:p w14:paraId="1262FEC6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Anyja születési családi és utóneve: ......................................................................................................................</w:t>
      </w:r>
    </w:p>
    <w:p w14:paraId="7AD4AC38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Adószáma / adóazonosító jele: .............................................................................................................................</w:t>
      </w:r>
    </w:p>
    <w:p w14:paraId="4BDFECAF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Nyilvántartási száma: ............................................................................................................................................</w:t>
      </w:r>
    </w:p>
    <w:p w14:paraId="6887D7A7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E-mail-cím: ............................................................................................................................................................</w:t>
      </w:r>
    </w:p>
    <w:p w14:paraId="3E6918F4" w14:textId="77777777" w:rsidR="00EA3C4C" w:rsidRPr="00EA3C4C" w:rsidRDefault="00EA3C4C" w:rsidP="00EA3C4C">
      <w:pPr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Telefonszám: .........................................................................................................................................................</w:t>
      </w:r>
    </w:p>
    <w:p w14:paraId="60EF2912" w14:textId="77777777" w:rsidR="00EA3C4C" w:rsidRPr="00EA3C4C" w:rsidRDefault="00EA3C4C" w:rsidP="00EA3C4C">
      <w:pPr>
        <w:widowControl w:val="0"/>
        <w:autoSpaceDE w:val="0"/>
        <w:autoSpaceDN w:val="0"/>
        <w:spacing w:after="100" w:line="231" w:lineRule="exact"/>
        <w:ind w:left="-567"/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2. Vállakozásnak Minősülő adós esetén</w:t>
      </w:r>
    </w:p>
    <w:p w14:paraId="52078EF9" w14:textId="77777777" w:rsidR="00EA3C4C" w:rsidRPr="00EA3C4C" w:rsidRDefault="00EA3C4C" w:rsidP="00EA3C4C">
      <w:pPr>
        <w:spacing w:after="100"/>
        <w:ind w:left="-567"/>
        <w:rPr>
          <w:rFonts w:ascii="Calibri" w:eastAsia="Arial" w:hAnsi="Calibri" w:cs="Calibri"/>
          <w:spacing w:val="-4"/>
          <w:kern w:val="0"/>
          <w:sz w:val="20"/>
          <w:szCs w:val="20"/>
          <w:vertAlign w:val="superscript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(Ügyfél</w:t>
      </w:r>
      <w:r w:rsidRPr="00EA3C4C">
        <w:rPr>
          <w:rFonts w:ascii="Calibri" w:eastAsia="Arial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cégjegyzésre</w:t>
      </w:r>
      <w:r w:rsidRPr="00EA3C4C">
        <w:rPr>
          <w:rFonts w:ascii="Calibri" w:eastAsia="Arial" w:hAnsi="Calibri" w:cs="Calibri"/>
          <w:spacing w:val="-12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jogosult</w:t>
      </w:r>
      <w:r w:rsidRPr="00EA3C4C">
        <w:rPr>
          <w:rFonts w:ascii="Calibri" w:eastAsia="Arial" w:hAnsi="Calibri" w:cs="Calibri"/>
          <w:spacing w:val="-10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képviselő(je)/(i)</w:t>
      </w:r>
      <w:r w:rsidRPr="00EA3C4C">
        <w:rPr>
          <w:rFonts w:ascii="Calibri" w:eastAsia="Arial" w:hAnsi="Calibri" w:cs="Calibri"/>
          <w:spacing w:val="-12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tölti(k)</w:t>
      </w:r>
      <w:r w:rsidRPr="00EA3C4C">
        <w:rPr>
          <w:rFonts w:ascii="Calibri" w:eastAsia="Arial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>ki!</w:t>
      </w:r>
      <w:r w:rsidRPr="00EA3C4C">
        <w:rPr>
          <w:rFonts w:ascii="Calibri" w:eastAsia="Arial" w:hAnsi="Calibri" w:cs="Calibri"/>
          <w:spacing w:val="-4"/>
          <w:kern w:val="0"/>
          <w:sz w:val="20"/>
          <w:szCs w:val="20"/>
          <w:vertAlign w:val="superscript"/>
          <w14:ligatures w14:val="none"/>
        </w:rPr>
        <w:footnoteReference w:id="1"/>
      </w:r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>)</w:t>
      </w:r>
    </w:p>
    <w:p w14:paraId="0704D4D5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Vállalkozás teljes neve: .........................................................................................................................................</w:t>
      </w:r>
    </w:p>
    <w:p w14:paraId="5F6591D8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Székhelye: ..............................................................................................................................................................</w:t>
      </w:r>
    </w:p>
    <w:p w14:paraId="5698FA96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Adószáma: ..............................................................................................................................................................</w:t>
      </w:r>
    </w:p>
    <w:p w14:paraId="45D234A4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Cégjegyzékszáma: ..................................................................................................................................................</w:t>
      </w:r>
    </w:p>
    <w:p w14:paraId="2C3A63DA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Levelezési címe: .....................................................................................................................................................</w:t>
      </w:r>
    </w:p>
    <w:p w14:paraId="571567BA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Képviselő(k) (név, beosztás): ..................................................................................................................................</w:t>
      </w:r>
    </w:p>
    <w:p w14:paraId="6B3939FD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Kapcsolattartó: .......................................................................................................................................................</w:t>
      </w:r>
    </w:p>
    <w:p w14:paraId="0D727C93" w14:textId="77777777" w:rsidR="00EA3C4C" w:rsidRPr="00EA3C4C" w:rsidRDefault="00EA3C4C" w:rsidP="00EA3C4C">
      <w:pPr>
        <w:adjustRightInd w:val="0"/>
        <w:spacing w:after="100"/>
        <w:ind w:left="-567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Kapcsolattartó telefonszáma: .................................................................................................................................</w:t>
      </w:r>
    </w:p>
    <w:p w14:paraId="7C21C8F9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(a továbbiakban: </w:t>
      </w: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Társaság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), mint a Társaság önálló/együttes cégjegyzésre jogosult képviselő(je)/(i), </w:t>
      </w:r>
    </w:p>
    <w:p w14:paraId="3727F3CA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12C065A0" w14:textId="46473CFE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ezúton tájékoztatom az </w:t>
      </w:r>
      <w:r>
        <w:rPr>
          <w:rFonts w:ascii="Calibri" w:eastAsia="Arial" w:hAnsi="Calibri" w:cs="Calibri"/>
          <w:kern w:val="0"/>
          <w:sz w:val="20"/>
          <w:szCs w:val="20"/>
          <w14:ligatures w14:val="none"/>
        </w:rPr>
        <w:t>MBH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Bank Nyrt-t (a</w:t>
      </w:r>
      <w:r w:rsidRPr="00EA3C4C">
        <w:rPr>
          <w:rFonts w:ascii="Calibri" w:eastAsia="Arial" w:hAnsi="Calibri" w:cs="Calibri"/>
          <w:spacing w:val="-12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továbbiakban:</w:t>
      </w:r>
      <w:r w:rsidRPr="00EA3C4C">
        <w:rPr>
          <w:rFonts w:ascii="Calibri" w:eastAsia="Arial" w:hAnsi="Calibri" w:cs="Calibri"/>
          <w:spacing w:val="-11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Bank),</w:t>
      </w:r>
      <w:r w:rsidRPr="00EA3C4C">
        <w:rPr>
          <w:rFonts w:ascii="Calibri" w:eastAsia="Arial" w:hAnsi="Calibri" w:cs="Calibri"/>
          <w:spacing w:val="37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hogy</w:t>
      </w:r>
      <w:r w:rsidRPr="00EA3C4C">
        <w:rPr>
          <w:rFonts w:ascii="Calibri" w:eastAsia="Arial" w:hAnsi="Calibri" w:cs="Calibri"/>
          <w:spacing w:val="-11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</w:t>
      </w:r>
      <w:r w:rsidRPr="00EA3C4C">
        <w:rPr>
          <w:rFonts w:ascii="Calibri" w:eastAsia="Arial" w:hAnsi="Calibri" w:cs="Calibri"/>
          <w:spacing w:val="-12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vonatkozó</w:t>
      </w:r>
      <w:r w:rsidRPr="00EA3C4C">
        <w:rPr>
          <w:rFonts w:ascii="Calibri" w:eastAsia="Arial" w:hAnsi="Calibri" w:cs="Calibri"/>
          <w:spacing w:val="-12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jogszabályok</w:t>
      </w:r>
      <w:r w:rsidRPr="00EA3C4C">
        <w:rPr>
          <w:rFonts w:ascii="Calibri" w:eastAsia="Arial" w:hAnsi="Calibri" w:cs="Calibri"/>
          <w:spacing w:val="-12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szerinti </w:t>
      </w:r>
      <w:r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Ragadós száj</w:t>
      </w:r>
      <w:r w:rsidR="00471A13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 xml:space="preserve">- </w:t>
      </w:r>
      <w:r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és körömfájás</w:t>
      </w: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 xml:space="preserve"> moratórium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ot </w:t>
      </w:r>
      <w:r w:rsidR="006C7875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(a továbbiakban: </w:t>
      </w:r>
      <w:r w:rsidR="006C7875" w:rsidRPr="00005860">
        <w:rPr>
          <w:rFonts w:ascii="Calibri" w:eastAsia="Arial" w:hAnsi="Calibri" w:cs="Calibri"/>
          <w:b/>
          <w:bCs/>
          <w:kern w:val="0"/>
          <w:sz w:val="20"/>
          <w:szCs w:val="20"/>
          <w14:ligatures w14:val="none"/>
        </w:rPr>
        <w:t>moratórium</w:t>
      </w:r>
      <w:r w:rsidR="006C7875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) </w:t>
      </w: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 xml:space="preserve">a továbbiakban nem kívánjuk igénybe venni és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 Bankkal kötött, alábbiakban megjelölt hitelszerződés(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ek</w:t>
      </w:r>
      <w:proofErr w:type="spellEnd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) vonatkozásában (</w:t>
      </w:r>
      <w:r w:rsidRPr="00EA3C4C">
        <w:rPr>
          <w:rFonts w:ascii="Calibri" w:eastAsia="Arial" w:hAnsi="Calibri" w:cs="Calibri"/>
          <w:kern w:val="0"/>
          <w:sz w:val="20"/>
          <w:szCs w:val="20"/>
          <w:u w:val="single"/>
          <w14:ligatures w14:val="none"/>
        </w:rPr>
        <w:t>csak az egyiket jelölje x-el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)</w:t>
      </w:r>
    </w:p>
    <w:p w14:paraId="7A076B69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09B09582" w14:textId="77777777" w:rsidR="00EA3C4C" w:rsidRPr="00EA3C4C" w:rsidRDefault="00EA3C4C" w:rsidP="00EA3C4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a moratórium kezdetére visszamenőlegesen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a moratórium alatt keletkezett</w:t>
      </w:r>
      <w:r w:rsidRPr="00EA3C4C">
        <w:rPr>
          <w:rFonts w:ascii="Calibri" w:eastAsia="Arial" w:hAnsi="Calibri" w:cs="Calibri"/>
          <w:kern w:val="0"/>
          <w:sz w:val="20"/>
          <w:szCs w:val="20"/>
          <w:vertAlign w:val="superscript"/>
          <w14:ligatures w14:val="none"/>
        </w:rPr>
        <w:footnoteReference w:id="2"/>
      </w: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 xml:space="preserve"> valamennyi </w:t>
      </w:r>
    </w:p>
    <w:p w14:paraId="5664412A" w14:textId="78DE6D63" w:rsidR="00EA3C4C" w:rsidRPr="00EA3C4C" w:rsidRDefault="00EA3C4C" w:rsidP="00EA3C4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</w:t>
      </w:r>
      <w:r w:rsidR="00B63EF4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jelen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nyilatkozat megtétele után esedékessé váló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/ </w:t>
      </w: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a 20………… év …………………</w:t>
      </w:r>
      <w:proofErr w:type="gramStart"/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…….</w:t>
      </w:r>
      <w:proofErr w:type="gramEnd"/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 xml:space="preserve">. hónap első napjától keletkező </w:t>
      </w:r>
    </w:p>
    <w:p w14:paraId="5F24D726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</w:p>
    <w:p w14:paraId="235EC66A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 w:right="8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 xml:space="preserve">tőke-, kamat-, illetve díjfizetési kötelezettséget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teljesíteni kívánom az alábbi hitelszerződés(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ek</w:t>
      </w:r>
      <w:proofErr w:type="spellEnd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) vonatkozásában:</w:t>
      </w:r>
    </w:p>
    <w:p w14:paraId="05EEA2C8" w14:textId="77777777" w:rsidR="00EA3C4C" w:rsidRPr="00EA3C4C" w:rsidRDefault="00EA3C4C" w:rsidP="00EA3C4C">
      <w:pPr>
        <w:widowControl w:val="0"/>
        <w:autoSpaceDE w:val="0"/>
        <w:autoSpaceDN w:val="0"/>
        <w:spacing w:before="11" w:after="0" w:line="240" w:lineRule="auto"/>
        <w:ind w:left="-567"/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</w:p>
    <w:p w14:paraId="2EE79711" w14:textId="77777777" w:rsidR="00EA3C4C" w:rsidRPr="00EA3C4C" w:rsidRDefault="00EA3C4C" w:rsidP="00EA3C4C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-567"/>
        <w:contextualSpacing/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szerződés-azonosító</w:t>
      </w:r>
      <w:r w:rsidRPr="00EA3C4C">
        <w:rPr>
          <w:rFonts w:ascii="Calibri" w:eastAsia="Arial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vagy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cjkv</w:t>
      </w:r>
      <w:proofErr w:type="spell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 szám vagy </w:t>
      </w:r>
      <w:proofErr w:type="gramStart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>hitelszámlaszám:…</w:t>
      </w:r>
      <w:proofErr w:type="gram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………………………………………………………………………………….  </w:t>
      </w:r>
    </w:p>
    <w:p w14:paraId="059B3ACD" w14:textId="77777777" w:rsidR="00EA3C4C" w:rsidRPr="00EA3C4C" w:rsidRDefault="00EA3C4C" w:rsidP="00EA3C4C">
      <w:pPr>
        <w:widowControl w:val="0"/>
        <w:numPr>
          <w:ilvl w:val="1"/>
          <w:numId w:val="2"/>
        </w:numPr>
        <w:autoSpaceDE w:val="0"/>
        <w:autoSpaceDN w:val="0"/>
        <w:spacing w:before="1" w:after="0" w:line="252" w:lineRule="exact"/>
        <w:ind w:left="-567"/>
        <w:contextualSpacing/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szerződés-azonosító</w:t>
      </w:r>
      <w:r w:rsidRPr="00EA3C4C">
        <w:rPr>
          <w:rFonts w:ascii="Calibri" w:eastAsia="Arial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vagy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cjkv</w:t>
      </w:r>
      <w:proofErr w:type="spell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 szám vagy </w:t>
      </w:r>
      <w:proofErr w:type="gramStart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>hitelszámlaszám:…</w:t>
      </w:r>
      <w:proofErr w:type="gram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………………………………………………………………………………….   </w:t>
      </w:r>
    </w:p>
    <w:p w14:paraId="2F2B72DC" w14:textId="77777777" w:rsidR="00EA3C4C" w:rsidRPr="00EA3C4C" w:rsidRDefault="00EA3C4C" w:rsidP="00EA3C4C">
      <w:pPr>
        <w:widowControl w:val="0"/>
        <w:numPr>
          <w:ilvl w:val="1"/>
          <w:numId w:val="2"/>
        </w:numPr>
        <w:autoSpaceDE w:val="0"/>
        <w:autoSpaceDN w:val="0"/>
        <w:spacing w:after="0" w:line="252" w:lineRule="exact"/>
        <w:ind w:left="-567"/>
        <w:contextualSpacing/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szerződés-azonosító</w:t>
      </w:r>
      <w:r w:rsidRPr="00EA3C4C">
        <w:rPr>
          <w:rFonts w:ascii="Calibri" w:eastAsia="Arial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vagy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cjkv</w:t>
      </w:r>
      <w:proofErr w:type="spell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 szám vagy </w:t>
      </w:r>
      <w:proofErr w:type="gramStart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>hitelszámlaszám:…</w:t>
      </w:r>
      <w:proofErr w:type="gram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………………………………………………………………………………….   </w:t>
      </w:r>
    </w:p>
    <w:p w14:paraId="30E23817" w14:textId="77777777" w:rsidR="00EA3C4C" w:rsidRPr="00EA3C4C" w:rsidRDefault="00EA3C4C" w:rsidP="00EA3C4C">
      <w:pPr>
        <w:widowControl w:val="0"/>
        <w:numPr>
          <w:ilvl w:val="1"/>
          <w:numId w:val="2"/>
        </w:numPr>
        <w:autoSpaceDE w:val="0"/>
        <w:autoSpaceDN w:val="0"/>
        <w:spacing w:before="2" w:after="0" w:line="252" w:lineRule="exact"/>
        <w:ind w:left="-567"/>
        <w:contextualSpacing/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szerződés-azonosító</w:t>
      </w:r>
      <w:r w:rsidRPr="00EA3C4C">
        <w:rPr>
          <w:rFonts w:ascii="Calibri" w:eastAsia="Arial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vagy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cjkv</w:t>
      </w:r>
      <w:proofErr w:type="spell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 szám vagy </w:t>
      </w:r>
      <w:proofErr w:type="gramStart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>hitelszámlaszám:…</w:t>
      </w:r>
      <w:proofErr w:type="gram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………………………………………………………………………………….   </w:t>
      </w:r>
    </w:p>
    <w:p w14:paraId="718E9FD9" w14:textId="77777777" w:rsidR="00EA3C4C" w:rsidRPr="00EA3C4C" w:rsidRDefault="00EA3C4C" w:rsidP="00EA3C4C">
      <w:pPr>
        <w:widowControl w:val="0"/>
        <w:numPr>
          <w:ilvl w:val="1"/>
          <w:numId w:val="2"/>
        </w:numPr>
        <w:autoSpaceDE w:val="0"/>
        <w:autoSpaceDN w:val="0"/>
        <w:spacing w:after="0" w:line="252" w:lineRule="exact"/>
        <w:ind w:left="-567"/>
        <w:contextualSpacing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szerződés-azonosító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vagy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cjkv</w:t>
      </w:r>
      <w:proofErr w:type="spellEnd"/>
      <w:r w:rsidRPr="00EA3C4C">
        <w:rPr>
          <w:rFonts w:ascii="Calibri" w:eastAsia="Arial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spacing w:val="-2"/>
          <w:kern w:val="0"/>
          <w:sz w:val="20"/>
          <w:szCs w:val="20"/>
          <w14:ligatures w14:val="none"/>
        </w:rPr>
        <w:t xml:space="preserve">szám </w:t>
      </w:r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vagy </w:t>
      </w:r>
      <w:proofErr w:type="gramStart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>hitelszámlaszám:…</w:t>
      </w:r>
      <w:proofErr w:type="gram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>………………………………………………………………………………….</w:t>
      </w:r>
    </w:p>
    <w:p w14:paraId="07972B57" w14:textId="77777777" w:rsidR="00EA3C4C" w:rsidRPr="00EA3C4C" w:rsidRDefault="00EA3C4C" w:rsidP="00EA3C4C">
      <w:pPr>
        <w:widowControl w:val="0"/>
        <w:numPr>
          <w:ilvl w:val="1"/>
          <w:numId w:val="2"/>
        </w:numPr>
        <w:autoSpaceDE w:val="0"/>
        <w:autoSpaceDN w:val="0"/>
        <w:spacing w:after="0" w:line="252" w:lineRule="exact"/>
        <w:ind w:left="-567"/>
        <w:contextualSpacing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szerződés-azonosító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vagy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cjkv</w:t>
      </w:r>
      <w:proofErr w:type="spellEnd"/>
      <w:r w:rsidRPr="00EA3C4C">
        <w:rPr>
          <w:rFonts w:ascii="Calibri" w:eastAsia="Arial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spacing w:val="-2"/>
          <w:kern w:val="0"/>
          <w:sz w:val="20"/>
          <w:szCs w:val="20"/>
          <w14:ligatures w14:val="none"/>
        </w:rPr>
        <w:t xml:space="preserve">szám </w:t>
      </w:r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vagy </w:t>
      </w:r>
      <w:proofErr w:type="gramStart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>hitelszámlaszám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:…</w:t>
      </w:r>
      <w:proofErr w:type="gramEnd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……………………………………………………………………………….   </w:t>
      </w:r>
    </w:p>
    <w:p w14:paraId="4D666479" w14:textId="77777777" w:rsidR="00EA3C4C" w:rsidRPr="00EA3C4C" w:rsidRDefault="00EA3C4C" w:rsidP="00EA3C4C">
      <w:pPr>
        <w:widowControl w:val="0"/>
        <w:numPr>
          <w:ilvl w:val="1"/>
          <w:numId w:val="2"/>
        </w:numPr>
        <w:autoSpaceDE w:val="0"/>
        <w:autoSpaceDN w:val="0"/>
        <w:spacing w:before="1" w:after="0" w:line="252" w:lineRule="exact"/>
        <w:ind w:left="-567"/>
        <w:contextualSpacing/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szerződés-azonosító</w:t>
      </w:r>
      <w:r w:rsidRPr="00EA3C4C">
        <w:rPr>
          <w:rFonts w:ascii="Calibri" w:eastAsia="Arial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vagy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cjkv</w:t>
      </w:r>
      <w:proofErr w:type="spell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 szám vagy </w:t>
      </w:r>
      <w:proofErr w:type="gramStart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>hitelszámlaszám:…</w:t>
      </w:r>
      <w:proofErr w:type="gram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………………………………………………………………………………….   </w:t>
      </w:r>
    </w:p>
    <w:p w14:paraId="6C2954D0" w14:textId="77777777" w:rsidR="00EA3C4C" w:rsidRPr="00EA3C4C" w:rsidRDefault="00EA3C4C" w:rsidP="00EA3C4C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-567" w:right="87"/>
        <w:contextualSpacing/>
        <w:jc w:val="both"/>
        <w:rPr>
          <w:rFonts w:ascii="Calibri" w:eastAsia="Arial" w:hAnsi="Calibri" w:cs="Calibri"/>
          <w:kern w:val="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szerződés-azonosító</w:t>
      </w:r>
      <w:r w:rsidRPr="00EA3C4C">
        <w:rPr>
          <w:rFonts w:ascii="Calibri" w:eastAsia="Arial" w:hAnsi="Calibri" w:cs="Calibri"/>
          <w:spacing w:val="-8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vagy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cjkv</w:t>
      </w:r>
      <w:proofErr w:type="spell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 szám vagy </w:t>
      </w:r>
      <w:proofErr w:type="gramStart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>hitelszámlaszám:…</w:t>
      </w:r>
      <w:proofErr w:type="gramEnd"/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………………………………………………………………………………….  </w:t>
      </w:r>
    </w:p>
    <w:p w14:paraId="08A7AE1F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/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</w:p>
    <w:p w14:paraId="23CF86CC" w14:textId="669B0DE2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/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A</w:t>
      </w:r>
      <w:r w:rsidRPr="00EA3C4C">
        <w:rPr>
          <w:rFonts w:ascii="Calibri" w:eastAsia="Arial" w:hAnsi="Calibri" w:cs="Calibri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kilépési nyilatkozatunkat az</w:t>
      </w:r>
      <w:r w:rsidRPr="00EA3C4C">
        <w:rPr>
          <w:rFonts w:ascii="Calibri" w:eastAsia="Arial" w:hAnsi="Calibri" w:cs="Calibri"/>
          <w:b/>
          <w:spacing w:val="-9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alábbi</w:t>
      </w:r>
      <w:r w:rsidRPr="00EA3C4C">
        <w:rPr>
          <w:rFonts w:ascii="Calibri" w:eastAsia="Arial" w:hAnsi="Calibri" w:cs="Calibri"/>
          <w:b/>
          <w:spacing w:val="-8"/>
          <w:kern w:val="0"/>
          <w:sz w:val="20"/>
          <w:szCs w:val="20"/>
          <w14:ligatures w14:val="none"/>
        </w:rPr>
        <w:t xml:space="preserve"> Banki </w:t>
      </w: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tájékoztatások</w:t>
      </w:r>
      <w:r w:rsidRPr="00EA3C4C">
        <w:rPr>
          <w:rFonts w:ascii="Calibri" w:eastAsia="Arial" w:hAnsi="Calibri" w:cs="Calibri"/>
          <w:b/>
          <w:spacing w:val="-9"/>
          <w:kern w:val="0"/>
          <w:sz w:val="20"/>
          <w:szCs w:val="20"/>
          <w14:ligatures w14:val="none"/>
        </w:rPr>
        <w:t xml:space="preserve"> </w:t>
      </w:r>
      <w:r w:rsidR="00471A13"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figyelembe</w:t>
      </w:r>
      <w:r w:rsidR="00471A13" w:rsidRPr="00EA3C4C">
        <w:rPr>
          <w:rFonts w:ascii="Calibri" w:eastAsia="Arial" w:hAnsi="Calibri" w:cs="Calibri"/>
          <w:b/>
          <w:spacing w:val="-7"/>
          <w:kern w:val="0"/>
          <w:sz w:val="20"/>
          <w:szCs w:val="20"/>
          <w14:ligatures w14:val="none"/>
        </w:rPr>
        <w:t>vételével</w:t>
      </w:r>
      <w:r w:rsidRPr="00EA3C4C">
        <w:rPr>
          <w:rFonts w:ascii="Calibri" w:eastAsia="Arial" w:hAnsi="Calibri" w:cs="Calibri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tesszük</w:t>
      </w:r>
      <w:r w:rsidRPr="00EA3C4C">
        <w:rPr>
          <w:rFonts w:ascii="Calibri" w:eastAsia="Arial" w:hAnsi="Calibri" w:cs="Calibri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b/>
          <w:spacing w:val="-4"/>
          <w:kern w:val="0"/>
          <w:sz w:val="20"/>
          <w:szCs w:val="20"/>
          <w14:ligatures w14:val="none"/>
        </w:rPr>
        <w:t>meg:</w:t>
      </w:r>
    </w:p>
    <w:p w14:paraId="6B73080A" w14:textId="77777777" w:rsidR="00EA3C4C" w:rsidRPr="00EA3C4C" w:rsidRDefault="00EA3C4C" w:rsidP="00EA3C4C">
      <w:pPr>
        <w:widowControl w:val="0"/>
        <w:autoSpaceDE w:val="0"/>
        <w:autoSpaceDN w:val="0"/>
        <w:spacing w:before="1" w:after="0" w:line="240" w:lineRule="auto"/>
        <w:ind w:left="-567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37084FDC" w14:textId="7ADE108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 w:right="99"/>
        <w:jc w:val="both"/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Tájékoztatjuk, hogy jelen kilépési nyilatkozatával a megjelölt hitele(i) vonatkozásában a</w:t>
      </w:r>
      <w:r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 xml:space="preserve"> Ragadós száj</w:t>
      </w:r>
      <w:r w:rsidR="00471A13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-</w:t>
      </w:r>
      <w:r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 xml:space="preserve"> és körömfájás </w:t>
      </w:r>
      <w:r w:rsidRPr="00EA3C4C"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  <w:t>moratóriumból kilép.</w:t>
      </w:r>
    </w:p>
    <w:p w14:paraId="54EC77DF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 w:right="99"/>
        <w:jc w:val="both"/>
        <w:rPr>
          <w:rFonts w:ascii="Calibri" w:eastAsia="Arial" w:hAnsi="Calibri" w:cs="Calibri"/>
          <w:b/>
          <w:kern w:val="0"/>
          <w:sz w:val="20"/>
          <w:szCs w:val="20"/>
          <w14:ligatures w14:val="none"/>
        </w:rPr>
      </w:pPr>
    </w:p>
    <w:p w14:paraId="0EBF94C2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 w:right="99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Ha a későbbiekben fizetési nehézség áll fenn, a bank által javasolt fizetéskönnyítő eszközök vehetők igénybe.</w:t>
      </w:r>
    </w:p>
    <w:p w14:paraId="66BA9BC8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 w:right="99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1FF74889" w14:textId="174E14C8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 w:right="99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Tájékoztatjuk, hogy a </w:t>
      </w:r>
      <w:r w:rsidR="00A55631"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ragadós száj- és körömfájás sújtotta gazdálkodók pénzügyi helyzetének stabilizálását szolgáló átmeneti rendelkezésekről ​szóló</w:t>
      </w:r>
      <w:r w:rsidR="00A55631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</w:t>
      </w:r>
      <w:r w:rsidR="00EC11DB"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68/2025. (IV.4.)</w:t>
      </w:r>
      <w:r w:rsidR="00EC11DB" w:rsidRPr="00950763">
        <w:rPr>
          <w:rFonts w:cstheme="minorHAnsi"/>
          <w:b/>
          <w:sz w:val="20"/>
          <w:szCs w:val="20"/>
        </w:rPr>
        <w:t xml:space="preserve"> </w:t>
      </w:r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Korm. rendelet szerinti felmondási tilalom a kilépést követően is változatlanul vonatkozik a kormányrendeletben meghatározott hitel(</w:t>
      </w:r>
      <w:proofErr w:type="spellStart"/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ek</w:t>
      </w:r>
      <w:proofErr w:type="spellEnd"/>
      <w:r w:rsidRPr="00EA3C4C">
        <w:rPr>
          <w:rFonts w:ascii="Calibri" w:eastAsia="Calibri" w:hAnsi="Calibri" w:cs="Calibri"/>
          <w:kern w:val="0"/>
          <w:sz w:val="20"/>
          <w:szCs w:val="20"/>
          <w14:ligatures w14:val="none"/>
        </w:rPr>
        <w:t>)re.</w:t>
      </w:r>
    </w:p>
    <w:p w14:paraId="6CA6736D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 w:right="99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48A71DA0" w14:textId="2ED55B60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 w:right="99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Tájékoztatjuk, hogy jelen nyilatkozat alapján, azzal egyidejűleg az érintett hitelszerződés(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ek</w:t>
      </w:r>
      <w:proofErr w:type="spellEnd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) vonatkozásában a moratórium kezdő időpontja előtt keletkezett, lejárt és meg nem fizetett tartozások is esedékessé válnak (amennyiben van ilyen).</w:t>
      </w:r>
    </w:p>
    <w:p w14:paraId="4E2854DF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7C4CCF5E" w14:textId="77777777" w:rsidR="00EA3C4C" w:rsidRPr="00EA3C4C" w:rsidRDefault="00EA3C4C" w:rsidP="00EA3C4C">
      <w:pPr>
        <w:ind w:left="-567"/>
        <w:jc w:val="both"/>
        <w:rPr>
          <w:rFonts w:ascii="Calibri" w:eastAsia="Arial" w:hAnsi="Calibri" w:cs="Calibri"/>
          <w:spacing w:val="-2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Felhívjuk továbbá szíves figyelmüket arra, hogy amennyiben nem áll rendelkezésre a hiteltörlesztéshez elegendő fedezet a törlesztési számlán, úgy a Bank az eredeti szerződéses rendelkezések szerint jogosult alkalmazni a késedelem, illetve a nemfizetés </w:t>
      </w:r>
      <w:r w:rsidRPr="00EA3C4C">
        <w:rPr>
          <w:rFonts w:ascii="Calibri" w:eastAsia="Arial" w:hAnsi="Calibri" w:cs="Calibri"/>
          <w:spacing w:val="-2"/>
          <w:kern w:val="0"/>
          <w:sz w:val="20"/>
          <w:szCs w:val="20"/>
          <w14:ligatures w14:val="none"/>
        </w:rPr>
        <w:t>jogkövetkezményeit.</w:t>
      </w:r>
    </w:p>
    <w:p w14:paraId="29BC399E" w14:textId="0338BFAB" w:rsidR="00EA3C4C" w:rsidRPr="00EA3C4C" w:rsidRDefault="00EA3C4C" w:rsidP="00EA3C4C">
      <w:pPr>
        <w:widowControl w:val="0"/>
        <w:autoSpaceDE w:val="0"/>
        <w:autoSpaceDN w:val="0"/>
        <w:spacing w:before="83" w:after="0" w:line="240" w:lineRule="auto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A szerződés-azonosító vagy 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cjkv</w:t>
      </w:r>
      <w:proofErr w:type="spellEnd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számát megtalálja a Bank és az Önök által aláírt eredeti szerződésen vagy a hiteligénylés jóváhagyásáról szóló banki értesítő levélen, a fizetendő törlesztőrészlet pontos összegéről a Bank által legutoljára megküldött „</w:t>
      </w:r>
      <w:r w:rsidRPr="00EA3C4C">
        <w:rPr>
          <w:rFonts w:ascii="Calibri" w:eastAsia="Arial" w:hAnsi="Calibri" w:cs="Calibri"/>
          <w:i/>
          <w:kern w:val="0"/>
          <w:sz w:val="20"/>
          <w:szCs w:val="20"/>
          <w14:ligatures w14:val="none"/>
        </w:rPr>
        <w:t xml:space="preserve">Tájékoztatás a </w:t>
      </w:r>
      <w:r w:rsidR="00F94B46">
        <w:rPr>
          <w:rFonts w:ascii="Calibri" w:eastAsia="Arial" w:hAnsi="Calibri" w:cs="Calibri"/>
          <w:i/>
          <w:kern w:val="0"/>
          <w:sz w:val="20"/>
          <w:szCs w:val="20"/>
          <w14:ligatures w14:val="none"/>
        </w:rPr>
        <w:t>ragadós száj</w:t>
      </w:r>
      <w:r w:rsidR="00471A13">
        <w:rPr>
          <w:rFonts w:ascii="Calibri" w:eastAsia="Arial" w:hAnsi="Calibri" w:cs="Calibri"/>
          <w:i/>
          <w:kern w:val="0"/>
          <w:sz w:val="20"/>
          <w:szCs w:val="20"/>
          <w14:ligatures w14:val="none"/>
        </w:rPr>
        <w:t>-</w:t>
      </w:r>
      <w:r w:rsidR="00F94B46">
        <w:rPr>
          <w:rFonts w:ascii="Calibri" w:eastAsia="Arial" w:hAnsi="Calibri" w:cs="Calibri"/>
          <w:i/>
          <w:kern w:val="0"/>
          <w:sz w:val="20"/>
          <w:szCs w:val="20"/>
          <w14:ligatures w14:val="none"/>
        </w:rPr>
        <w:t xml:space="preserve"> és körömfájás </w:t>
      </w:r>
      <w:r w:rsidRPr="00EA3C4C">
        <w:rPr>
          <w:rFonts w:ascii="Calibri" w:eastAsia="Arial" w:hAnsi="Calibri" w:cs="Calibri"/>
          <w:i/>
          <w:kern w:val="0"/>
          <w:sz w:val="20"/>
          <w:szCs w:val="20"/>
          <w14:ligatures w14:val="none"/>
        </w:rPr>
        <w:t xml:space="preserve">moratóriummal összefüggésben keletkezett tartozásokról”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tárgyú értesítő levélből tud tájékozódni, vagy keresse fel bankfiókjaink valamelyikét vagy személyes kapcsolattartóját.</w:t>
      </w:r>
    </w:p>
    <w:p w14:paraId="34FB2E9A" w14:textId="77777777" w:rsidR="00EA3C4C" w:rsidRPr="00EA3C4C" w:rsidRDefault="00EA3C4C" w:rsidP="00EA3C4C">
      <w:pPr>
        <w:widowControl w:val="0"/>
        <w:autoSpaceDE w:val="0"/>
        <w:autoSpaceDN w:val="0"/>
        <w:spacing w:before="1" w:after="0" w:line="240" w:lineRule="auto"/>
        <w:ind w:left="-567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2337995F" w14:textId="7A6F9163" w:rsidR="00EA3C4C" w:rsidRPr="00EA3C4C" w:rsidRDefault="00EA3C4C" w:rsidP="00A55631">
      <w:pPr>
        <w:widowControl w:val="0"/>
        <w:autoSpaceDE w:val="0"/>
        <w:autoSpaceDN w:val="0"/>
        <w:spacing w:before="1" w:after="0" w:line="240" w:lineRule="auto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 megadott adatokat a Bank a személyes adatok hiteljogviszonyban történő kezelésével kapcsolatban alkalmazandó jogszabályok [</w:t>
      </w:r>
      <w:r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2016/679/EU Általános Adatvédelmi Rendelet (GDPR)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,</w:t>
      </w:r>
      <w:r w:rsidRPr="00EA3C4C">
        <w:rPr>
          <w:rFonts w:ascii="Calibri" w:eastAsia="Arial" w:hAnsi="Calibri" w:cs="Calibri"/>
          <w:spacing w:val="-16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illetve</w:t>
      </w:r>
      <w:r w:rsidRPr="00EA3C4C">
        <w:rPr>
          <w:rFonts w:ascii="Calibri" w:eastAsia="Arial" w:hAnsi="Calibri" w:cs="Calibri"/>
          <w:spacing w:val="-15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</w:t>
      </w:r>
      <w:r w:rsidRPr="00EA3C4C">
        <w:rPr>
          <w:rFonts w:ascii="Calibri" w:eastAsia="Arial" w:hAnsi="Calibri" w:cs="Calibri"/>
          <w:spacing w:val="-15"/>
          <w:kern w:val="0"/>
          <w:sz w:val="20"/>
          <w:szCs w:val="20"/>
          <w14:ligatures w14:val="none"/>
        </w:rPr>
        <w:t xml:space="preserve"> </w:t>
      </w:r>
      <w:r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hitelintézetekről</w:t>
      </w:r>
      <w:r w:rsidRPr="00005860">
        <w:rPr>
          <w:rFonts w:ascii="Calibri" w:eastAsia="Arial" w:hAnsi="Calibri" w:cs="Calibri"/>
          <w:i/>
          <w:iCs/>
          <w:spacing w:val="-16"/>
          <w:kern w:val="0"/>
          <w:sz w:val="20"/>
          <w:szCs w:val="20"/>
          <w14:ligatures w14:val="none"/>
        </w:rPr>
        <w:t xml:space="preserve"> </w:t>
      </w:r>
      <w:r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és</w:t>
      </w:r>
      <w:r w:rsidRPr="00005860">
        <w:rPr>
          <w:rFonts w:ascii="Calibri" w:eastAsia="Arial" w:hAnsi="Calibri" w:cs="Calibri"/>
          <w:i/>
          <w:iCs/>
          <w:spacing w:val="-15"/>
          <w:kern w:val="0"/>
          <w:sz w:val="20"/>
          <w:szCs w:val="20"/>
          <w14:ligatures w14:val="none"/>
        </w:rPr>
        <w:t xml:space="preserve"> </w:t>
      </w:r>
      <w:r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pénzügyi</w:t>
      </w:r>
      <w:r w:rsidRPr="00005860">
        <w:rPr>
          <w:rFonts w:ascii="Calibri" w:eastAsia="Arial" w:hAnsi="Calibri" w:cs="Calibri"/>
          <w:i/>
          <w:iCs/>
          <w:spacing w:val="-15"/>
          <w:kern w:val="0"/>
          <w:sz w:val="20"/>
          <w:szCs w:val="20"/>
          <w14:ligatures w14:val="none"/>
        </w:rPr>
        <w:t xml:space="preserve"> </w:t>
      </w:r>
      <w:r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vállalkozásokról</w:t>
      </w:r>
      <w:r w:rsidRPr="00005860">
        <w:rPr>
          <w:rFonts w:ascii="Calibri" w:eastAsia="Arial" w:hAnsi="Calibri" w:cs="Calibri"/>
          <w:i/>
          <w:iCs/>
          <w:spacing w:val="-15"/>
          <w:kern w:val="0"/>
          <w:sz w:val="20"/>
          <w:szCs w:val="20"/>
          <w14:ligatures w14:val="none"/>
        </w:rPr>
        <w:t xml:space="preserve"> </w:t>
      </w:r>
      <w:r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szóló</w:t>
      </w:r>
      <w:r w:rsidRPr="00005860">
        <w:rPr>
          <w:rFonts w:ascii="Calibri" w:eastAsia="Arial" w:hAnsi="Calibri" w:cs="Calibri"/>
          <w:i/>
          <w:iCs/>
          <w:spacing w:val="-16"/>
          <w:kern w:val="0"/>
          <w:sz w:val="20"/>
          <w:szCs w:val="20"/>
          <w14:ligatures w14:val="none"/>
        </w:rPr>
        <w:t xml:space="preserve"> </w:t>
      </w:r>
      <w:r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2013.</w:t>
      </w:r>
      <w:r w:rsidRPr="00005860">
        <w:rPr>
          <w:rFonts w:ascii="Calibri" w:eastAsia="Arial" w:hAnsi="Calibri" w:cs="Calibri"/>
          <w:i/>
          <w:iCs/>
          <w:spacing w:val="-15"/>
          <w:kern w:val="0"/>
          <w:sz w:val="20"/>
          <w:szCs w:val="20"/>
          <w14:ligatures w14:val="none"/>
        </w:rPr>
        <w:t xml:space="preserve"> </w:t>
      </w:r>
      <w:r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évi</w:t>
      </w:r>
      <w:r w:rsidRPr="00005860">
        <w:rPr>
          <w:rFonts w:ascii="Calibri" w:eastAsia="Arial" w:hAnsi="Calibri" w:cs="Calibri"/>
          <w:i/>
          <w:iCs/>
          <w:spacing w:val="-15"/>
          <w:kern w:val="0"/>
          <w:sz w:val="20"/>
          <w:szCs w:val="20"/>
          <w14:ligatures w14:val="none"/>
        </w:rPr>
        <w:t xml:space="preserve"> </w:t>
      </w:r>
      <w:r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CCXXXVII.</w:t>
      </w:r>
      <w:r w:rsidRPr="00005860">
        <w:rPr>
          <w:rFonts w:ascii="Calibri" w:eastAsia="Arial" w:hAnsi="Calibri" w:cs="Calibri"/>
          <w:i/>
          <w:iCs/>
          <w:spacing w:val="-16"/>
          <w:kern w:val="0"/>
          <w:sz w:val="20"/>
          <w:szCs w:val="20"/>
          <w14:ligatures w14:val="none"/>
        </w:rPr>
        <w:t xml:space="preserve"> </w:t>
      </w:r>
      <w:r w:rsidRPr="00005860">
        <w:rPr>
          <w:rFonts w:ascii="Calibri" w:eastAsia="Arial" w:hAnsi="Calibri" w:cs="Calibri"/>
          <w:i/>
          <w:iCs/>
          <w:kern w:val="0"/>
          <w:sz w:val="20"/>
          <w:szCs w:val="20"/>
          <w14:ligatures w14:val="none"/>
        </w:rPr>
        <w:t>törvény (Hpt.)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] rendelkezéseivel</w:t>
      </w:r>
      <w:r w:rsidRPr="00EA3C4C">
        <w:rPr>
          <w:rFonts w:ascii="Calibri" w:eastAsia="Arial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összhangban, a </w:t>
      </w:r>
      <w:r w:rsidR="00F94B46">
        <w:rPr>
          <w:rFonts w:ascii="Calibri" w:eastAsia="Arial" w:hAnsi="Calibri" w:cs="Calibri"/>
          <w:kern w:val="0"/>
          <w:sz w:val="20"/>
          <w:szCs w:val="20"/>
          <w14:ligatures w14:val="none"/>
        </w:rPr>
        <w:t>ragadós száj</w:t>
      </w:r>
      <w:r w:rsidR="00471A13">
        <w:rPr>
          <w:rFonts w:ascii="Calibri" w:eastAsia="Arial" w:hAnsi="Calibri" w:cs="Calibri"/>
          <w:kern w:val="0"/>
          <w:sz w:val="20"/>
          <w:szCs w:val="20"/>
          <w14:ligatures w14:val="none"/>
        </w:rPr>
        <w:t>-</w:t>
      </w:r>
      <w:r w:rsidR="00F94B46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és körömfájás</w:t>
      </w:r>
      <w:r w:rsidRPr="00EA3C4C">
        <w:rPr>
          <w:rFonts w:ascii="Calibri" w:eastAsia="Arial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moratóriummal érintett Hitelszerződés(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ek</w:t>
      </w:r>
      <w:proofErr w:type="spellEnd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)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nek</w:t>
      </w:r>
      <w:proofErr w:type="spellEnd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a </w:t>
      </w:r>
      <w:r w:rsidR="00F94B46">
        <w:rPr>
          <w:rFonts w:ascii="Calibri" w:eastAsia="Arial" w:hAnsi="Calibri" w:cs="Calibri"/>
          <w:kern w:val="0"/>
          <w:sz w:val="20"/>
          <w:szCs w:val="20"/>
          <w14:ligatures w14:val="none"/>
        </w:rPr>
        <w:t>ragadós száj</w:t>
      </w:r>
      <w:r w:rsidR="00471A13">
        <w:rPr>
          <w:rFonts w:ascii="Calibri" w:eastAsia="Arial" w:hAnsi="Calibri" w:cs="Calibri"/>
          <w:kern w:val="0"/>
          <w:sz w:val="20"/>
          <w:szCs w:val="20"/>
          <w14:ligatures w14:val="none"/>
        </w:rPr>
        <w:t>-</w:t>
      </w:r>
      <w:r w:rsidR="00F94B46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és körömfájás</w:t>
      </w:r>
      <w:r w:rsidRPr="00EA3C4C">
        <w:rPr>
          <w:rFonts w:ascii="Calibri" w:eastAsia="Arial" w:hAnsi="Calibri" w:cs="Calibri"/>
          <w:spacing w:val="-16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moratóriumra</w:t>
      </w:r>
      <w:r w:rsidRPr="00EA3C4C">
        <w:rPr>
          <w:rFonts w:ascii="Calibri" w:eastAsia="Arial" w:hAnsi="Calibri" w:cs="Calibri"/>
          <w:spacing w:val="-15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vonatkozó</w:t>
      </w:r>
      <w:r w:rsidRPr="00EA3C4C">
        <w:rPr>
          <w:rFonts w:ascii="Calibri" w:eastAsia="Arial" w:hAnsi="Calibri" w:cs="Calibri"/>
          <w:spacing w:val="-15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szabályok</w:t>
      </w:r>
      <w:r w:rsidRPr="00EA3C4C">
        <w:rPr>
          <w:rFonts w:ascii="Calibri" w:eastAsia="Arial" w:hAnsi="Calibri" w:cs="Calibri"/>
          <w:spacing w:val="-16"/>
          <w:kern w:val="0"/>
          <w:sz w:val="20"/>
          <w:szCs w:val="20"/>
          <w14:ligatures w14:val="none"/>
        </w:rPr>
        <w:t xml:space="preserve"> </w:t>
      </w:r>
      <w:r w:rsidR="00471A13"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figyelembe</w:t>
      </w:r>
      <w:r w:rsidR="00471A13" w:rsidRPr="00EA3C4C">
        <w:rPr>
          <w:rFonts w:ascii="Calibri" w:eastAsia="Arial" w:hAnsi="Calibri" w:cs="Calibri"/>
          <w:spacing w:val="-15"/>
          <w:kern w:val="0"/>
          <w:sz w:val="20"/>
          <w:szCs w:val="20"/>
          <w14:ligatures w14:val="none"/>
        </w:rPr>
        <w:t>vételével</w:t>
      </w:r>
      <w:r w:rsidRPr="00EA3C4C">
        <w:rPr>
          <w:rFonts w:ascii="Calibri" w:eastAsia="Arial" w:hAnsi="Calibri" w:cs="Calibri"/>
          <w:spacing w:val="-15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történő</w:t>
      </w:r>
      <w:r w:rsidRPr="00EA3C4C">
        <w:rPr>
          <w:rFonts w:ascii="Calibri" w:eastAsia="Arial" w:hAnsi="Calibri" w:cs="Calibri"/>
          <w:spacing w:val="-15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teljesítése</w:t>
      </w:r>
      <w:r w:rsidRPr="00EA3C4C">
        <w:rPr>
          <w:rFonts w:ascii="Calibri" w:eastAsia="Arial" w:hAnsi="Calibri" w:cs="Calibri"/>
          <w:spacing w:val="-16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céljából</w:t>
      </w:r>
      <w:r w:rsidRPr="00EA3C4C">
        <w:rPr>
          <w:rFonts w:ascii="Calibri" w:eastAsia="Arial" w:hAnsi="Calibri" w:cs="Calibri"/>
          <w:spacing w:val="-15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kezeli. Az adatkezelés jogalapja a </w:t>
      </w:r>
      <w:r w:rsidR="00F94B46">
        <w:rPr>
          <w:rFonts w:ascii="Calibri" w:eastAsia="Arial" w:hAnsi="Calibri" w:cs="Calibri"/>
          <w:kern w:val="0"/>
          <w:sz w:val="20"/>
          <w:szCs w:val="20"/>
          <w14:ligatures w14:val="none"/>
        </w:rPr>
        <w:t>ragadós</w:t>
      </w:r>
      <w:r w:rsidR="00471A13">
        <w:rPr>
          <w:rFonts w:ascii="Calibri" w:eastAsia="Arial" w:hAnsi="Calibri" w:cs="Calibri"/>
          <w:kern w:val="0"/>
          <w:sz w:val="20"/>
          <w:szCs w:val="20"/>
          <w14:ligatures w14:val="none"/>
        </w:rPr>
        <w:t>-</w:t>
      </w:r>
      <w:r w:rsidR="00F94B46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száj és körömfájás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moratóriumra</w:t>
      </w:r>
      <w:r w:rsidRPr="00EA3C4C">
        <w:rPr>
          <w:rFonts w:ascii="Calibri" w:eastAsia="Arial" w:hAnsi="Calibri" w:cs="Calibri"/>
          <w:spacing w:val="-1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vonatkozó </w:t>
      </w:r>
      <w:r w:rsidR="006A7498" w:rsidRPr="00005860">
        <w:rPr>
          <w:rFonts w:ascii="Calibri" w:eastAsia="Arial" w:hAnsi="Calibri" w:cs="Calibri"/>
          <w:kern w:val="0"/>
          <w:sz w:val="20"/>
          <w:szCs w:val="20"/>
          <w14:ligatures w14:val="none"/>
        </w:rPr>
        <w:t>68/2025. (IV.4.) Korm. rendelet</w:t>
      </w:r>
      <w:r w:rsidR="006A7498" w:rsidRPr="00950763">
        <w:rPr>
          <w:rFonts w:cstheme="minorHAnsi"/>
          <w:b/>
          <w:sz w:val="20"/>
          <w:szCs w:val="20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, valamint a</w:t>
      </w:r>
      <w:r w:rsidR="00A55631" w:rsidRPr="00A55631">
        <w:rPr>
          <w:rFonts w:ascii="Calibri" w:eastAsia="Arial" w:hAnsi="Calibri" w:cs="Calibri"/>
          <w:kern w:val="0"/>
          <w:sz w:val="20"/>
          <w:szCs w:val="20"/>
          <w14:ligatures w14:val="none"/>
        </w:rPr>
        <w:t>z Ukrajna területén fennálló fegyveres konfliktusra, illetve humanitárius katasztrófára tekintettel, valamint ezek magyarországi következményeinek az elhárítása és kezelése érdekében veszélyhelyzet kihirdetéséről és egyes veszélyhelyzeti szabályokról ​</w:t>
      </w:r>
      <w:r w:rsidR="00A55631">
        <w:rPr>
          <w:rFonts w:ascii="Calibri" w:eastAsia="Arial" w:hAnsi="Calibri" w:cs="Calibri"/>
          <w:kern w:val="0"/>
          <w:sz w:val="20"/>
          <w:szCs w:val="20"/>
          <w14:ligatures w14:val="none"/>
        </w:rPr>
        <w:t>szóló</w:t>
      </w:r>
      <w:r w:rsidR="00A55631" w:rsidRPr="00A55631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424/2022. (X. 28.) </w:t>
      </w:r>
      <w:r w:rsidR="00A55631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Kormányrendeletben foglalt jogi kötelezettségek teljesítése a GDPR 6. cikk (1) bekezdés b) pontja alapján. Az adatok megadása önkéntes, az adatszolgáltatás elmaradása esetén azonban a </w:t>
      </w:r>
      <w:r w:rsidR="00F94B46">
        <w:rPr>
          <w:rFonts w:ascii="Calibri" w:eastAsia="Arial" w:hAnsi="Calibri" w:cs="Calibri"/>
          <w:kern w:val="0"/>
          <w:sz w:val="20"/>
          <w:szCs w:val="20"/>
          <w14:ligatures w14:val="none"/>
        </w:rPr>
        <w:t>ragadós</w:t>
      </w:r>
      <w:r w:rsidR="00471A13">
        <w:rPr>
          <w:rFonts w:ascii="Calibri" w:eastAsia="Arial" w:hAnsi="Calibri" w:cs="Calibri"/>
          <w:kern w:val="0"/>
          <w:sz w:val="20"/>
          <w:szCs w:val="20"/>
          <w14:ligatures w14:val="none"/>
        </w:rPr>
        <w:t>-</w:t>
      </w:r>
      <w:r w:rsidR="00F94B46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száj és körömfájás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moratóriumra vonatkozó nyilatkozat nem vehető figyelembe. A nyilatkozatot</w:t>
      </w:r>
      <w:r w:rsidRPr="00EA3C4C">
        <w:rPr>
          <w:rFonts w:ascii="Calibri" w:eastAsia="Arial" w:hAnsi="Calibri" w:cs="Calibri"/>
          <w:spacing w:val="-15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–</w:t>
      </w:r>
      <w:r w:rsidRPr="00EA3C4C">
        <w:rPr>
          <w:rFonts w:ascii="Calibri" w:eastAsia="Arial" w:hAnsi="Calibri" w:cs="Calibri"/>
          <w:spacing w:val="-14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annak</w:t>
      </w:r>
      <w:r w:rsidRPr="00EA3C4C">
        <w:rPr>
          <w:rFonts w:ascii="Calibri" w:eastAsia="Arial" w:hAnsi="Calibri" w:cs="Calibri"/>
          <w:spacing w:val="-16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visszavonása</w:t>
      </w:r>
      <w:r w:rsidRPr="00EA3C4C">
        <w:rPr>
          <w:rFonts w:ascii="Calibri" w:eastAsia="Arial" w:hAnsi="Calibri" w:cs="Calibri"/>
          <w:spacing w:val="-12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esetén</w:t>
      </w:r>
      <w:r w:rsidRPr="00EA3C4C">
        <w:rPr>
          <w:rFonts w:ascii="Calibri" w:eastAsia="Arial" w:hAnsi="Calibri" w:cs="Calibri"/>
          <w:spacing w:val="-14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is</w:t>
      </w:r>
      <w:r w:rsidRPr="00EA3C4C">
        <w:rPr>
          <w:rFonts w:ascii="Calibri" w:eastAsia="Arial" w:hAnsi="Calibri" w:cs="Calibri"/>
          <w:spacing w:val="-13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–</w:t>
      </w:r>
      <w:r w:rsidRPr="00EA3C4C">
        <w:rPr>
          <w:rFonts w:ascii="Calibri" w:eastAsia="Arial" w:hAnsi="Calibri" w:cs="Calibri"/>
          <w:spacing w:val="-16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</w:t>
      </w:r>
      <w:r w:rsidRPr="00EA3C4C">
        <w:rPr>
          <w:rFonts w:ascii="Calibri" w:eastAsia="Arial" w:hAnsi="Calibri" w:cs="Calibri"/>
          <w:spacing w:val="-15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Bank</w:t>
      </w:r>
      <w:r w:rsidRPr="00EA3C4C">
        <w:rPr>
          <w:rFonts w:ascii="Calibri" w:eastAsia="Arial" w:hAnsi="Calibri" w:cs="Calibri"/>
          <w:spacing w:val="-13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</w:t>
      </w:r>
      <w:r w:rsidRPr="00EA3C4C">
        <w:rPr>
          <w:rFonts w:ascii="Calibri" w:eastAsia="Arial" w:hAnsi="Calibri" w:cs="Calibri"/>
          <w:spacing w:val="-14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hiteljogviszony</w:t>
      </w:r>
      <w:r w:rsidRPr="00EA3C4C">
        <w:rPr>
          <w:rFonts w:ascii="Calibri" w:eastAsia="Arial" w:hAnsi="Calibri" w:cs="Calibri"/>
          <w:spacing w:val="-13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fennállása</w:t>
      </w:r>
      <w:r w:rsidRPr="00EA3C4C">
        <w:rPr>
          <w:rFonts w:ascii="Calibri" w:eastAsia="Arial" w:hAnsi="Calibri" w:cs="Calibri"/>
          <w:spacing w:val="-14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alatt,</w:t>
      </w:r>
      <w:r w:rsidRPr="00EA3C4C">
        <w:rPr>
          <w:rFonts w:ascii="Calibri" w:eastAsia="Arial" w:hAnsi="Calibri" w:cs="Calibri"/>
          <w:spacing w:val="-12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és</w:t>
      </w:r>
      <w:r w:rsidRPr="00EA3C4C">
        <w:rPr>
          <w:rFonts w:ascii="Calibri" w:eastAsia="Arial" w:hAnsi="Calibri" w:cs="Calibri"/>
          <w:spacing w:val="-13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annak megszűnését</w:t>
      </w:r>
      <w:r w:rsidRPr="00EA3C4C">
        <w:rPr>
          <w:rFonts w:ascii="Calibri" w:eastAsia="Arial" w:hAnsi="Calibri" w:cs="Calibri"/>
          <w:spacing w:val="-10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követő</w:t>
      </w:r>
      <w:r w:rsidRPr="00EA3C4C">
        <w:rPr>
          <w:rFonts w:ascii="Calibri" w:eastAsia="Arial" w:hAnsi="Calibri" w:cs="Calibri"/>
          <w:spacing w:val="-11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10</w:t>
      </w:r>
      <w:r w:rsidRPr="00EA3C4C">
        <w:rPr>
          <w:rFonts w:ascii="Calibri" w:eastAsia="Arial" w:hAnsi="Calibri" w:cs="Calibri"/>
          <w:spacing w:val="-14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évig</w:t>
      </w:r>
      <w:r w:rsidRPr="00EA3C4C">
        <w:rPr>
          <w:rFonts w:ascii="Calibri" w:eastAsia="Arial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kezeli.</w:t>
      </w:r>
      <w:r w:rsidRPr="00EA3C4C">
        <w:rPr>
          <w:rFonts w:ascii="Calibri" w:eastAsia="Arial" w:hAnsi="Calibri" w:cs="Calibri"/>
          <w:spacing w:val="-10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</w:t>
      </w:r>
      <w:r w:rsidRPr="00EA3C4C">
        <w:rPr>
          <w:rFonts w:ascii="Calibri" w:eastAsia="Arial" w:hAnsi="Calibri" w:cs="Calibri"/>
          <w:spacing w:val="-12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Bank</w:t>
      </w:r>
      <w:r w:rsidRPr="00EA3C4C">
        <w:rPr>
          <w:rFonts w:ascii="Calibri" w:eastAsia="Arial" w:hAnsi="Calibri" w:cs="Calibri"/>
          <w:spacing w:val="-11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által</w:t>
      </w:r>
      <w:r w:rsidRPr="00EA3C4C">
        <w:rPr>
          <w:rFonts w:ascii="Calibri" w:eastAsia="Arial" w:hAnsi="Calibri" w:cs="Calibri"/>
          <w:spacing w:val="-12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végzett</w:t>
      </w:r>
      <w:r w:rsidRPr="00EA3C4C">
        <w:rPr>
          <w:rFonts w:ascii="Calibri" w:eastAsia="Arial" w:hAnsi="Calibri" w:cs="Calibri"/>
          <w:spacing w:val="-9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adatkezelések</w:t>
      </w:r>
      <w:r w:rsidRPr="00EA3C4C">
        <w:rPr>
          <w:rFonts w:ascii="Calibri" w:eastAsia="Arial" w:hAnsi="Calibri" w:cs="Calibri"/>
          <w:spacing w:val="-13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részleteiről,</w:t>
      </w:r>
      <w:r w:rsidRPr="00EA3C4C">
        <w:rPr>
          <w:rFonts w:ascii="Calibri" w:eastAsia="Arial" w:hAnsi="Calibri" w:cs="Calibri"/>
          <w:spacing w:val="-10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különösen</w:t>
      </w:r>
      <w:r w:rsidRPr="00EA3C4C">
        <w:rPr>
          <w:rFonts w:ascii="Calibri" w:eastAsia="Arial" w:hAnsi="Calibri" w:cs="Calibri"/>
          <w:spacing w:val="-11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az ügyfeleket személyes adataik kezelésével összefüggésben megillető jogokól, azok gyakorlásának módjáról, valamint a jogorvoslati lehetőségekről részletes tájékoztatás a </w:t>
      </w:r>
      <w:r w:rsidR="005F12CB" w:rsidRPr="005F12CB">
        <w:t xml:space="preserve"> </w:t>
      </w:r>
      <w:hyperlink r:id="rId8" w:history="1">
        <w:r w:rsidR="008925C7" w:rsidRPr="008925C7">
          <w:rPr>
            <w:rStyle w:val="Hiperhivatkozs"/>
          </w:rPr>
          <w:t>https://www.mbhbank.hu/adatvedelem</w:t>
        </w:r>
      </w:hyperlink>
      <w:r w:rsidR="008925C7"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weboldalon található Ügyfél Adatkezelési tájékoztatóban olvasható.</w:t>
      </w:r>
    </w:p>
    <w:p w14:paraId="270399AB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502B0BE3" w14:textId="77777777" w:rsidR="00EA3C4C" w:rsidRPr="00EA3C4C" w:rsidRDefault="00EA3C4C" w:rsidP="00EA3C4C">
      <w:pPr>
        <w:widowControl w:val="0"/>
        <w:tabs>
          <w:tab w:val="left" w:leader="dot" w:pos="7290"/>
        </w:tabs>
        <w:autoSpaceDE w:val="0"/>
        <w:autoSpaceDN w:val="0"/>
        <w:spacing w:after="0" w:line="240" w:lineRule="auto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Kelt:</w:t>
      </w:r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………………...,</w:t>
      </w:r>
      <w:r w:rsidRPr="00EA3C4C">
        <w:rPr>
          <w:rFonts w:ascii="Calibri" w:eastAsia="Arial" w:hAnsi="Calibri" w:cs="Calibri"/>
          <w:spacing w:val="-5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(helység)</w:t>
      </w:r>
      <w:r w:rsidRPr="00EA3C4C">
        <w:rPr>
          <w:rFonts w:ascii="Calibri" w:eastAsia="Arial" w:hAnsi="Calibri" w:cs="Calibri"/>
          <w:spacing w:val="-4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…………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év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spacing w:val="-2"/>
          <w:kern w:val="0"/>
          <w:sz w:val="20"/>
          <w:szCs w:val="20"/>
          <w14:ligatures w14:val="none"/>
        </w:rPr>
        <w:t>………………hó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ab/>
      </w:r>
      <w:r w:rsidRPr="00EA3C4C">
        <w:rPr>
          <w:rFonts w:ascii="Calibri" w:eastAsia="Arial" w:hAnsi="Calibri" w:cs="Calibri"/>
          <w:spacing w:val="-2"/>
          <w:kern w:val="0"/>
          <w:sz w:val="20"/>
          <w:szCs w:val="20"/>
          <w14:ligatures w14:val="none"/>
        </w:rPr>
        <w:t>napján.</w:t>
      </w:r>
    </w:p>
    <w:p w14:paraId="1E73EA58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5FF1F481" w14:textId="77777777" w:rsidR="00EA3C4C" w:rsidRPr="00EA3C4C" w:rsidRDefault="00EA3C4C" w:rsidP="00EA3C4C">
      <w:pPr>
        <w:widowControl w:val="0"/>
        <w:autoSpaceDE w:val="0"/>
        <w:autoSpaceDN w:val="0"/>
        <w:spacing w:after="0" w:line="240" w:lineRule="auto"/>
        <w:ind w:left="-567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603DDE17" w14:textId="77777777" w:rsidR="00EA3C4C" w:rsidRPr="00EA3C4C" w:rsidRDefault="00EA3C4C" w:rsidP="00EA3C4C">
      <w:pPr>
        <w:widowControl w:val="0"/>
        <w:tabs>
          <w:tab w:val="left" w:pos="3841"/>
        </w:tabs>
        <w:autoSpaceDE w:val="0"/>
        <w:autoSpaceDN w:val="0"/>
        <w:spacing w:after="0" w:line="252" w:lineRule="exact"/>
        <w:ind w:left="-567"/>
        <w:jc w:val="center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spacing w:val="-2"/>
          <w:kern w:val="0"/>
          <w:sz w:val="20"/>
          <w:szCs w:val="20"/>
          <w14:ligatures w14:val="none"/>
        </w:rPr>
        <w:t>…………………………………………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ab/>
      </w:r>
      <w:r w:rsidRPr="00EA3C4C">
        <w:rPr>
          <w:rFonts w:ascii="Calibri" w:eastAsia="Arial" w:hAnsi="Calibri" w:cs="Calibri"/>
          <w:spacing w:val="-2"/>
          <w:kern w:val="0"/>
          <w:sz w:val="20"/>
          <w:szCs w:val="20"/>
          <w14:ligatures w14:val="none"/>
        </w:rPr>
        <w:t>……………………………………….</w:t>
      </w:r>
    </w:p>
    <w:p w14:paraId="407E0168" w14:textId="784D002B" w:rsidR="00EA3C4C" w:rsidRPr="00EA3C4C" w:rsidRDefault="00EA3C4C" w:rsidP="00EA3C4C">
      <w:pPr>
        <w:widowControl w:val="0"/>
        <w:autoSpaceDE w:val="0"/>
        <w:autoSpaceDN w:val="0"/>
        <w:spacing w:after="0" w:line="252" w:lineRule="exact"/>
        <w:ind w:left="-567"/>
        <w:jc w:val="center"/>
        <w:rPr>
          <w:rFonts w:ascii="Calibri" w:eastAsia="Arial" w:hAnsi="Calibri" w:cs="Calibri"/>
          <w:spacing w:val="-2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</w:t>
      </w:r>
      <w:r w:rsidR="00B63EF4">
        <w:rPr>
          <w:rFonts w:ascii="Calibri" w:eastAsia="Arial" w:hAnsi="Calibri" w:cs="Calibri"/>
          <w:kern w:val="0"/>
          <w:sz w:val="20"/>
          <w:szCs w:val="20"/>
          <w14:ligatures w14:val="none"/>
        </w:rPr>
        <w:t>dós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 /</w:t>
      </w:r>
      <w:r w:rsidRPr="00EA3C4C">
        <w:rPr>
          <w:rFonts w:ascii="Calibri" w:eastAsia="Arial" w:hAnsi="Calibri" w:cs="Calibri"/>
          <w:spacing w:val="-6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cégjegyzésre</w:t>
      </w:r>
      <w:r w:rsidRPr="00EA3C4C">
        <w:rPr>
          <w:rFonts w:ascii="Calibri" w:eastAsia="Arial" w:hAnsi="Calibri" w:cs="Calibri"/>
          <w:spacing w:val="-7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jogosult(</w:t>
      </w:r>
      <w:proofErr w:type="spellStart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ak</w:t>
      </w:r>
      <w:proofErr w:type="spellEnd"/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)</w:t>
      </w:r>
      <w:r w:rsidRPr="00EA3C4C">
        <w:rPr>
          <w:rFonts w:ascii="Calibri" w:eastAsia="Arial" w:hAnsi="Calibri" w:cs="Calibri"/>
          <w:spacing w:val="-6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cégszerű</w:t>
      </w:r>
      <w:r w:rsidRPr="00EA3C4C">
        <w:rPr>
          <w:rFonts w:ascii="Calibri" w:eastAsia="Arial" w:hAnsi="Calibri" w:cs="Calibri"/>
          <w:spacing w:val="-6"/>
          <w:kern w:val="0"/>
          <w:sz w:val="20"/>
          <w:szCs w:val="20"/>
          <w14:ligatures w14:val="none"/>
        </w:rPr>
        <w:t xml:space="preserve"> </w:t>
      </w:r>
      <w:r w:rsidRPr="00EA3C4C">
        <w:rPr>
          <w:rFonts w:ascii="Calibri" w:eastAsia="Arial" w:hAnsi="Calibri" w:cs="Calibri"/>
          <w:spacing w:val="-2"/>
          <w:kern w:val="0"/>
          <w:sz w:val="20"/>
          <w:szCs w:val="20"/>
          <w14:ligatures w14:val="none"/>
        </w:rPr>
        <w:t>aláírása</w:t>
      </w:r>
    </w:p>
    <w:p w14:paraId="3D08BF95" w14:textId="77777777" w:rsidR="00EA3C4C" w:rsidRPr="00EA3C4C" w:rsidRDefault="00EA3C4C" w:rsidP="00EA3C4C">
      <w:pPr>
        <w:widowControl w:val="0"/>
        <w:autoSpaceDE w:val="0"/>
        <w:autoSpaceDN w:val="0"/>
        <w:spacing w:after="0" w:line="252" w:lineRule="exact"/>
        <w:ind w:left="-567"/>
        <w:jc w:val="center"/>
        <w:rPr>
          <w:rFonts w:ascii="Calibri" w:eastAsia="Arial" w:hAnsi="Calibri" w:cs="Calibri"/>
          <w:spacing w:val="-2"/>
          <w:kern w:val="0"/>
          <w:sz w:val="20"/>
          <w:szCs w:val="20"/>
          <w14:ligatures w14:val="none"/>
        </w:rPr>
      </w:pPr>
    </w:p>
    <w:p w14:paraId="13AA97F0" w14:textId="77777777" w:rsidR="00EA3C4C" w:rsidRPr="00EA3C4C" w:rsidRDefault="00EA3C4C" w:rsidP="00EA3C4C">
      <w:pPr>
        <w:widowControl w:val="0"/>
        <w:autoSpaceDE w:val="0"/>
        <w:autoSpaceDN w:val="0"/>
        <w:spacing w:after="0" w:line="252" w:lineRule="exact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Előttünk, mint tanúk előtt</w:t>
      </w:r>
      <w:r w:rsidRPr="00EA3C4C">
        <w:rPr>
          <w:rFonts w:ascii="Calibri" w:eastAsia="Arial" w:hAnsi="Calibri" w:cs="Calibri"/>
          <w:kern w:val="0"/>
          <w:sz w:val="20"/>
          <w:szCs w:val="20"/>
          <w:vertAlign w:val="superscript"/>
          <w14:ligatures w14:val="none"/>
        </w:rPr>
        <w:footnoteReference w:id="3"/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>:</w:t>
      </w:r>
    </w:p>
    <w:p w14:paraId="12939FBE" w14:textId="77777777" w:rsidR="00EA3C4C" w:rsidRPr="00EA3C4C" w:rsidRDefault="00EA3C4C" w:rsidP="00EA3C4C">
      <w:pPr>
        <w:widowControl w:val="0"/>
        <w:autoSpaceDE w:val="0"/>
        <w:autoSpaceDN w:val="0"/>
        <w:spacing w:after="0" w:line="252" w:lineRule="exact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4463EF6D" w14:textId="77777777" w:rsidR="00EA3C4C" w:rsidRPr="00EA3C4C" w:rsidRDefault="00EA3C4C" w:rsidP="00EA3C4C">
      <w:pPr>
        <w:widowControl w:val="0"/>
        <w:autoSpaceDE w:val="0"/>
        <w:autoSpaceDN w:val="0"/>
        <w:spacing w:after="0" w:line="252" w:lineRule="exact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Név: .........................................................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ab/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ab/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ab/>
        <w:t>Név: ...........................................................</w:t>
      </w:r>
    </w:p>
    <w:p w14:paraId="48E4F34D" w14:textId="77777777" w:rsidR="00EA3C4C" w:rsidRPr="00EA3C4C" w:rsidRDefault="00EA3C4C" w:rsidP="00EA3C4C">
      <w:pPr>
        <w:widowControl w:val="0"/>
        <w:autoSpaceDE w:val="0"/>
        <w:autoSpaceDN w:val="0"/>
        <w:spacing w:after="0" w:line="252" w:lineRule="exact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1256AE7C" w14:textId="77777777" w:rsidR="00EA3C4C" w:rsidRPr="00EA3C4C" w:rsidRDefault="00EA3C4C" w:rsidP="00EA3C4C">
      <w:pPr>
        <w:widowControl w:val="0"/>
        <w:autoSpaceDE w:val="0"/>
        <w:autoSpaceDN w:val="0"/>
        <w:spacing w:after="0" w:line="252" w:lineRule="exact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Cím: .........................................................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ab/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ab/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ab/>
        <w:t>Cím: ............................................................</w:t>
      </w:r>
    </w:p>
    <w:p w14:paraId="227098E6" w14:textId="77777777" w:rsidR="00EA3C4C" w:rsidRPr="00EA3C4C" w:rsidRDefault="00EA3C4C" w:rsidP="00EA3C4C">
      <w:pPr>
        <w:widowControl w:val="0"/>
        <w:autoSpaceDE w:val="0"/>
        <w:autoSpaceDN w:val="0"/>
        <w:spacing w:after="0" w:line="252" w:lineRule="exact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54A67ED4" w14:textId="77777777" w:rsidR="00EA3C4C" w:rsidRPr="00EA3C4C" w:rsidRDefault="00EA3C4C" w:rsidP="00EA3C4C">
      <w:pPr>
        <w:widowControl w:val="0"/>
        <w:autoSpaceDE w:val="0"/>
        <w:autoSpaceDN w:val="0"/>
        <w:spacing w:after="0" w:line="252" w:lineRule="exact"/>
        <w:ind w:left="-567"/>
        <w:jc w:val="both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 xml:space="preserve">Aláírás: ..................................................... </w:t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ab/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ab/>
      </w:r>
      <w:r w:rsidRPr="00EA3C4C">
        <w:rPr>
          <w:rFonts w:ascii="Calibri" w:eastAsia="Arial" w:hAnsi="Calibri" w:cs="Calibri"/>
          <w:kern w:val="0"/>
          <w:sz w:val="20"/>
          <w:szCs w:val="20"/>
          <w14:ligatures w14:val="none"/>
        </w:rPr>
        <w:tab/>
        <w:t>Aláírás: .......................................................</w:t>
      </w:r>
    </w:p>
    <w:p w14:paraId="125C6B9A" w14:textId="77777777" w:rsidR="00EA3C4C" w:rsidRPr="00EA3C4C" w:rsidRDefault="00EA3C4C" w:rsidP="00EA3C4C">
      <w:pPr>
        <w:widowControl w:val="0"/>
        <w:autoSpaceDE w:val="0"/>
        <w:autoSpaceDN w:val="0"/>
        <w:spacing w:after="0" w:line="252" w:lineRule="exact"/>
        <w:ind w:left="-567"/>
        <w:jc w:val="center"/>
        <w:rPr>
          <w:rFonts w:ascii="Calibri" w:eastAsia="Arial" w:hAnsi="Calibri" w:cs="Calibri"/>
          <w:kern w:val="0"/>
          <w:sz w:val="20"/>
          <w:szCs w:val="20"/>
          <w14:ligatures w14:val="none"/>
        </w:rPr>
      </w:pPr>
    </w:p>
    <w:p w14:paraId="7E98AB96" w14:textId="77777777" w:rsidR="00EA3C4C" w:rsidRPr="00EA3C4C" w:rsidRDefault="00EA3C4C" w:rsidP="00EA3C4C">
      <w:pPr>
        <w:ind w:left="-567"/>
        <w:jc w:val="center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BE20D9D" w14:textId="77777777" w:rsidR="005E10A3" w:rsidRDefault="005E10A3"/>
    <w:sectPr w:rsidR="005E10A3" w:rsidSect="00EA3C4C">
      <w:headerReference w:type="default" r:id="rId9"/>
      <w:footerReference w:type="default" r:id="rId10"/>
      <w:pgSz w:w="11906" w:h="16838"/>
      <w:pgMar w:top="544" w:right="1417" w:bottom="567" w:left="1417" w:header="142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6CE1" w14:textId="77777777" w:rsidR="00EA3C4C" w:rsidRDefault="00EA3C4C" w:rsidP="00EA3C4C">
      <w:pPr>
        <w:spacing w:after="0" w:line="240" w:lineRule="auto"/>
      </w:pPr>
      <w:r>
        <w:separator/>
      </w:r>
    </w:p>
  </w:endnote>
  <w:endnote w:type="continuationSeparator" w:id="0">
    <w:p w14:paraId="26E23655" w14:textId="77777777" w:rsidR="00EA3C4C" w:rsidRDefault="00EA3C4C" w:rsidP="00EA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45785159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25D47E9A" w14:textId="77777777" w:rsidR="00471A13" w:rsidRPr="00B914AD" w:rsidRDefault="00471A13">
            <w:pPr>
              <w:pStyle w:val="llb1"/>
              <w:jc w:val="center"/>
              <w:rPr>
                <w:sz w:val="18"/>
                <w:szCs w:val="20"/>
              </w:rPr>
            </w:pPr>
            <w:r w:rsidRPr="00B914AD">
              <w:rPr>
                <w:bCs/>
                <w:sz w:val="18"/>
                <w:szCs w:val="20"/>
              </w:rPr>
              <w:fldChar w:fldCharType="begin"/>
            </w:r>
            <w:r w:rsidRPr="00B914AD">
              <w:rPr>
                <w:bCs/>
                <w:sz w:val="18"/>
                <w:szCs w:val="20"/>
              </w:rPr>
              <w:instrText>PAGE</w:instrText>
            </w:r>
            <w:r w:rsidRPr="00B914AD">
              <w:rPr>
                <w:bCs/>
                <w:sz w:val="18"/>
                <w:szCs w:val="20"/>
              </w:rPr>
              <w:fldChar w:fldCharType="separate"/>
            </w:r>
            <w:r>
              <w:rPr>
                <w:bCs/>
                <w:noProof/>
                <w:sz w:val="18"/>
                <w:szCs w:val="20"/>
              </w:rPr>
              <w:t>1</w:t>
            </w:r>
            <w:r w:rsidRPr="00B914AD">
              <w:rPr>
                <w:bCs/>
                <w:sz w:val="18"/>
                <w:szCs w:val="20"/>
              </w:rPr>
              <w:fldChar w:fldCharType="end"/>
            </w:r>
            <w:r w:rsidRPr="00B914AD">
              <w:rPr>
                <w:sz w:val="18"/>
                <w:szCs w:val="20"/>
              </w:rPr>
              <w:t xml:space="preserve"> / </w:t>
            </w:r>
            <w:r w:rsidRPr="00B914AD">
              <w:rPr>
                <w:bCs/>
                <w:sz w:val="18"/>
                <w:szCs w:val="20"/>
              </w:rPr>
              <w:fldChar w:fldCharType="begin"/>
            </w:r>
            <w:r w:rsidRPr="00B914AD">
              <w:rPr>
                <w:bCs/>
                <w:sz w:val="18"/>
                <w:szCs w:val="20"/>
              </w:rPr>
              <w:instrText>NUMPAGES</w:instrText>
            </w:r>
            <w:r w:rsidRPr="00B914AD">
              <w:rPr>
                <w:bCs/>
                <w:sz w:val="18"/>
                <w:szCs w:val="20"/>
              </w:rPr>
              <w:fldChar w:fldCharType="separate"/>
            </w:r>
            <w:r>
              <w:rPr>
                <w:bCs/>
                <w:noProof/>
                <w:sz w:val="18"/>
                <w:szCs w:val="20"/>
              </w:rPr>
              <w:t>2</w:t>
            </w:r>
            <w:r w:rsidRPr="00B914AD">
              <w:rPr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71D1C" w14:textId="77777777" w:rsidR="00EA3C4C" w:rsidRDefault="00EA3C4C" w:rsidP="00EA3C4C">
      <w:pPr>
        <w:spacing w:after="0" w:line="240" w:lineRule="auto"/>
      </w:pPr>
      <w:r>
        <w:separator/>
      </w:r>
    </w:p>
  </w:footnote>
  <w:footnote w:type="continuationSeparator" w:id="0">
    <w:p w14:paraId="3642D698" w14:textId="77777777" w:rsidR="00EA3C4C" w:rsidRDefault="00EA3C4C" w:rsidP="00EA3C4C">
      <w:pPr>
        <w:spacing w:after="0" w:line="240" w:lineRule="auto"/>
      </w:pPr>
      <w:r>
        <w:continuationSeparator/>
      </w:r>
    </w:p>
  </w:footnote>
  <w:footnote w:id="1">
    <w:p w14:paraId="41FBA5FC" w14:textId="77777777" w:rsidR="00EA3C4C" w:rsidRPr="00F950EA" w:rsidRDefault="00EA3C4C" w:rsidP="00EA3C4C">
      <w:pPr>
        <w:pStyle w:val="Lbjegyzetszveg1"/>
        <w:ind w:left="-567"/>
        <w:rPr>
          <w:i/>
          <w:sz w:val="16"/>
        </w:rPr>
      </w:pPr>
      <w:r w:rsidRPr="00F950EA">
        <w:rPr>
          <w:rStyle w:val="Lbjegyzet-hivatkozs"/>
          <w:i/>
          <w:sz w:val="16"/>
        </w:rPr>
        <w:footnoteRef/>
      </w:r>
      <w:r w:rsidRPr="00F950EA">
        <w:rPr>
          <w:i/>
          <w:sz w:val="16"/>
        </w:rPr>
        <w:t xml:space="preserve"> </w:t>
      </w:r>
      <w:r w:rsidRPr="00EA3C4C">
        <w:rPr>
          <w:rFonts w:cs="Calibri"/>
          <w:i/>
          <w:sz w:val="16"/>
        </w:rPr>
        <w:t>A</w:t>
      </w:r>
      <w:r w:rsidRPr="00EA3C4C">
        <w:rPr>
          <w:rFonts w:cs="Calibri"/>
          <w:i/>
          <w:spacing w:val="-4"/>
          <w:sz w:val="16"/>
        </w:rPr>
        <w:t xml:space="preserve"> </w:t>
      </w:r>
      <w:r w:rsidRPr="00EA3C4C">
        <w:rPr>
          <w:rFonts w:cs="Calibri"/>
          <w:i/>
          <w:sz w:val="16"/>
        </w:rPr>
        <w:t>hatályos</w:t>
      </w:r>
      <w:r w:rsidRPr="00EA3C4C">
        <w:rPr>
          <w:rFonts w:cs="Calibri"/>
          <w:i/>
          <w:spacing w:val="-3"/>
          <w:sz w:val="16"/>
        </w:rPr>
        <w:t xml:space="preserve"> </w:t>
      </w:r>
      <w:r w:rsidRPr="00EA3C4C">
        <w:rPr>
          <w:rFonts w:cs="Calibri"/>
          <w:i/>
          <w:sz w:val="16"/>
        </w:rPr>
        <w:t>cégkivonat</w:t>
      </w:r>
      <w:r w:rsidRPr="00EA3C4C">
        <w:rPr>
          <w:rFonts w:cs="Calibri"/>
          <w:i/>
          <w:spacing w:val="-5"/>
          <w:sz w:val="16"/>
        </w:rPr>
        <w:t xml:space="preserve"> </w:t>
      </w:r>
      <w:r w:rsidRPr="00EA3C4C">
        <w:rPr>
          <w:rFonts w:cs="Calibri"/>
          <w:i/>
          <w:sz w:val="16"/>
        </w:rPr>
        <w:t>szerinti</w:t>
      </w:r>
      <w:r w:rsidRPr="00EA3C4C">
        <w:rPr>
          <w:rFonts w:cs="Calibri"/>
          <w:i/>
          <w:spacing w:val="-5"/>
          <w:sz w:val="16"/>
        </w:rPr>
        <w:t xml:space="preserve"> </w:t>
      </w:r>
      <w:r w:rsidRPr="00EA3C4C">
        <w:rPr>
          <w:rFonts w:cs="Calibri"/>
          <w:i/>
          <w:sz w:val="16"/>
        </w:rPr>
        <w:t>cégjegyzésre</w:t>
      </w:r>
      <w:r w:rsidRPr="00EA3C4C">
        <w:rPr>
          <w:rFonts w:cs="Calibri"/>
          <w:i/>
          <w:spacing w:val="-5"/>
          <w:sz w:val="16"/>
        </w:rPr>
        <w:t xml:space="preserve"> </w:t>
      </w:r>
      <w:r w:rsidRPr="00EA3C4C">
        <w:rPr>
          <w:rFonts w:cs="Calibri"/>
          <w:i/>
          <w:sz w:val="16"/>
        </w:rPr>
        <w:t>jogosult,</w:t>
      </w:r>
      <w:r w:rsidRPr="00EA3C4C">
        <w:rPr>
          <w:rFonts w:cs="Calibri"/>
          <w:i/>
          <w:spacing w:val="-6"/>
          <w:sz w:val="16"/>
        </w:rPr>
        <w:t xml:space="preserve"> </w:t>
      </w:r>
      <w:r w:rsidRPr="00EA3C4C">
        <w:rPr>
          <w:rFonts w:cs="Calibri"/>
          <w:i/>
          <w:sz w:val="16"/>
        </w:rPr>
        <w:t>vagy</w:t>
      </w:r>
      <w:r w:rsidRPr="00EA3C4C">
        <w:rPr>
          <w:rFonts w:cs="Calibri"/>
          <w:i/>
          <w:spacing w:val="-3"/>
          <w:sz w:val="16"/>
        </w:rPr>
        <w:t xml:space="preserve"> </w:t>
      </w:r>
      <w:r w:rsidRPr="00EA3C4C">
        <w:rPr>
          <w:rFonts w:cs="Calibri"/>
          <w:i/>
          <w:sz w:val="16"/>
        </w:rPr>
        <w:t>együttes</w:t>
      </w:r>
      <w:r w:rsidRPr="00EA3C4C">
        <w:rPr>
          <w:rFonts w:cs="Calibri"/>
          <w:i/>
          <w:spacing w:val="-5"/>
          <w:sz w:val="16"/>
        </w:rPr>
        <w:t xml:space="preserve"> </w:t>
      </w:r>
      <w:r w:rsidRPr="00EA3C4C">
        <w:rPr>
          <w:rFonts w:cs="Calibri"/>
          <w:i/>
          <w:sz w:val="16"/>
        </w:rPr>
        <w:t>képviselet</w:t>
      </w:r>
      <w:r w:rsidRPr="00EA3C4C">
        <w:rPr>
          <w:rFonts w:cs="Calibri"/>
          <w:i/>
          <w:spacing w:val="-4"/>
          <w:sz w:val="16"/>
        </w:rPr>
        <w:t xml:space="preserve"> </w:t>
      </w:r>
      <w:r w:rsidRPr="00EA3C4C">
        <w:rPr>
          <w:rFonts w:cs="Calibri"/>
          <w:i/>
          <w:sz w:val="16"/>
        </w:rPr>
        <w:t>esetén valamennyi cégjegyzésre jogosult.</w:t>
      </w:r>
    </w:p>
  </w:footnote>
  <w:footnote w:id="2">
    <w:p w14:paraId="6E1B7E33" w14:textId="55E3596E" w:rsidR="00EA3C4C" w:rsidRDefault="00EA3C4C" w:rsidP="00EA3C4C">
      <w:pPr>
        <w:pStyle w:val="Lbjegyzetszveg1"/>
        <w:ind w:left="-567"/>
        <w:jc w:val="both"/>
      </w:pPr>
    </w:p>
  </w:footnote>
  <w:footnote w:id="3">
    <w:p w14:paraId="2FC55993" w14:textId="0DEAAD33" w:rsidR="00EA3C4C" w:rsidRPr="00F94B46" w:rsidRDefault="00EA3C4C" w:rsidP="00EA3C4C">
      <w:pPr>
        <w:pStyle w:val="Lbjegyzetszveg1"/>
        <w:ind w:left="-567"/>
        <w:rPr>
          <w:i/>
          <w:strike/>
          <w:color w:val="FF0000"/>
        </w:rPr>
      </w:pPr>
      <w:r w:rsidRPr="00F950EA">
        <w:rPr>
          <w:rStyle w:val="Lbjegyzet-hivatkozs"/>
          <w:i/>
        </w:rPr>
        <w:footnoteRef/>
      </w:r>
      <w:r w:rsidRPr="00F950EA">
        <w:rPr>
          <w:i/>
        </w:rPr>
        <w:t xml:space="preserve"> </w:t>
      </w:r>
      <w:r w:rsidR="006C7875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>E</w:t>
      </w:r>
      <w:r w:rsidR="006C7875" w:rsidRPr="00005860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>gyéni vállalkozónak, mezőgazdasági őstermelőnek minősülő adós esetén</w:t>
      </w:r>
      <w:r w:rsidR="006C7875" w:rsidRPr="00EA3C4C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005860">
        <w:rPr>
          <w:rFonts w:ascii="Calibri" w:eastAsia="Arial" w:hAnsi="Calibri" w:cs="Calibri"/>
          <w:i/>
          <w:sz w:val="16"/>
          <w:szCs w:val="18"/>
        </w:rPr>
        <w:t>töltendő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175F" w14:textId="77777777" w:rsidR="00471A13" w:rsidRDefault="00471A13">
    <w:pPr>
      <w:pStyle w:val="lfej1"/>
    </w:pP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6162ED49" wp14:editId="2B3606F3">
          <wp:simplePos x="0" y="0"/>
          <wp:positionH relativeFrom="margin">
            <wp:posOffset>7433945</wp:posOffset>
          </wp:positionH>
          <wp:positionV relativeFrom="topMargin">
            <wp:posOffset>714375</wp:posOffset>
          </wp:positionV>
          <wp:extent cx="586739" cy="737234"/>
          <wp:effectExtent l="0" t="0" r="4445" b="635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39" cy="737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0E02"/>
    <w:multiLevelType w:val="hybridMultilevel"/>
    <w:tmpl w:val="1756C042"/>
    <w:lvl w:ilvl="0" w:tplc="34C24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4110"/>
    <w:multiLevelType w:val="hybridMultilevel"/>
    <w:tmpl w:val="63BA4C42"/>
    <w:lvl w:ilvl="0" w:tplc="C98EC10E">
      <w:start w:val="1"/>
      <w:numFmt w:val="bullet"/>
      <w:lvlText w:val=""/>
      <w:lvlJc w:val="left"/>
      <w:pPr>
        <w:ind w:left="8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97739B7"/>
    <w:multiLevelType w:val="hybridMultilevel"/>
    <w:tmpl w:val="D8AE2388"/>
    <w:lvl w:ilvl="0" w:tplc="A0B8265E">
      <w:start w:val="1"/>
      <w:numFmt w:val="lowerRoman"/>
      <w:lvlText w:val="%1)"/>
      <w:lvlJc w:val="right"/>
      <w:pPr>
        <w:ind w:left="1020" w:hanging="360"/>
      </w:pPr>
    </w:lvl>
    <w:lvl w:ilvl="1" w:tplc="33C0B3DE">
      <w:start w:val="1"/>
      <w:numFmt w:val="lowerRoman"/>
      <w:lvlText w:val="%2)"/>
      <w:lvlJc w:val="right"/>
      <w:pPr>
        <w:ind w:left="1020" w:hanging="360"/>
      </w:pPr>
    </w:lvl>
    <w:lvl w:ilvl="2" w:tplc="EA30DC22">
      <w:start w:val="1"/>
      <w:numFmt w:val="lowerRoman"/>
      <w:lvlText w:val="%3)"/>
      <w:lvlJc w:val="right"/>
      <w:pPr>
        <w:ind w:left="1020" w:hanging="360"/>
      </w:pPr>
    </w:lvl>
    <w:lvl w:ilvl="3" w:tplc="94F0686E">
      <w:start w:val="1"/>
      <w:numFmt w:val="lowerRoman"/>
      <w:lvlText w:val="%4)"/>
      <w:lvlJc w:val="right"/>
      <w:pPr>
        <w:ind w:left="1020" w:hanging="360"/>
      </w:pPr>
    </w:lvl>
    <w:lvl w:ilvl="4" w:tplc="9CFCEA96">
      <w:start w:val="1"/>
      <w:numFmt w:val="lowerRoman"/>
      <w:lvlText w:val="%5)"/>
      <w:lvlJc w:val="right"/>
      <w:pPr>
        <w:ind w:left="1020" w:hanging="360"/>
      </w:pPr>
    </w:lvl>
    <w:lvl w:ilvl="5" w:tplc="FE607684">
      <w:start w:val="1"/>
      <w:numFmt w:val="lowerRoman"/>
      <w:lvlText w:val="%6)"/>
      <w:lvlJc w:val="right"/>
      <w:pPr>
        <w:ind w:left="1020" w:hanging="360"/>
      </w:pPr>
    </w:lvl>
    <w:lvl w:ilvl="6" w:tplc="22F6B180">
      <w:start w:val="1"/>
      <w:numFmt w:val="lowerRoman"/>
      <w:lvlText w:val="%7)"/>
      <w:lvlJc w:val="right"/>
      <w:pPr>
        <w:ind w:left="1020" w:hanging="360"/>
      </w:pPr>
    </w:lvl>
    <w:lvl w:ilvl="7" w:tplc="20C2FD4A">
      <w:start w:val="1"/>
      <w:numFmt w:val="lowerRoman"/>
      <w:lvlText w:val="%8)"/>
      <w:lvlJc w:val="right"/>
      <w:pPr>
        <w:ind w:left="1020" w:hanging="360"/>
      </w:pPr>
    </w:lvl>
    <w:lvl w:ilvl="8" w:tplc="CA76BCA8">
      <w:start w:val="1"/>
      <w:numFmt w:val="lowerRoman"/>
      <w:lvlText w:val="%9)"/>
      <w:lvlJc w:val="right"/>
      <w:pPr>
        <w:ind w:left="1020" w:hanging="360"/>
      </w:pPr>
    </w:lvl>
  </w:abstractNum>
  <w:abstractNum w:abstractNumId="3" w15:restartNumberingAfterBreak="0">
    <w:nsid w:val="623C6D1B"/>
    <w:multiLevelType w:val="hybridMultilevel"/>
    <w:tmpl w:val="E7928AE0"/>
    <w:lvl w:ilvl="0" w:tplc="5D10BC96">
      <w:start w:val="1"/>
      <w:numFmt w:val="lowerRoman"/>
      <w:lvlText w:val="%1)"/>
      <w:lvlJc w:val="right"/>
      <w:pPr>
        <w:ind w:left="1020" w:hanging="360"/>
      </w:pPr>
    </w:lvl>
    <w:lvl w:ilvl="1" w:tplc="72BAA308">
      <w:start w:val="1"/>
      <w:numFmt w:val="lowerRoman"/>
      <w:lvlText w:val="%2)"/>
      <w:lvlJc w:val="right"/>
      <w:pPr>
        <w:ind w:left="1020" w:hanging="360"/>
      </w:pPr>
    </w:lvl>
    <w:lvl w:ilvl="2" w:tplc="DCC65582">
      <w:start w:val="1"/>
      <w:numFmt w:val="lowerRoman"/>
      <w:lvlText w:val="%3)"/>
      <w:lvlJc w:val="right"/>
      <w:pPr>
        <w:ind w:left="1020" w:hanging="360"/>
      </w:pPr>
    </w:lvl>
    <w:lvl w:ilvl="3" w:tplc="F4085E00">
      <w:start w:val="1"/>
      <w:numFmt w:val="lowerRoman"/>
      <w:lvlText w:val="%4)"/>
      <w:lvlJc w:val="right"/>
      <w:pPr>
        <w:ind w:left="1020" w:hanging="360"/>
      </w:pPr>
    </w:lvl>
    <w:lvl w:ilvl="4" w:tplc="81F4EFF4">
      <w:start w:val="1"/>
      <w:numFmt w:val="lowerRoman"/>
      <w:lvlText w:val="%5)"/>
      <w:lvlJc w:val="right"/>
      <w:pPr>
        <w:ind w:left="1020" w:hanging="360"/>
      </w:pPr>
    </w:lvl>
    <w:lvl w:ilvl="5" w:tplc="E2B49724">
      <w:start w:val="1"/>
      <w:numFmt w:val="lowerRoman"/>
      <w:lvlText w:val="%6)"/>
      <w:lvlJc w:val="right"/>
      <w:pPr>
        <w:ind w:left="1020" w:hanging="360"/>
      </w:pPr>
    </w:lvl>
    <w:lvl w:ilvl="6" w:tplc="C66EE45E">
      <w:start w:val="1"/>
      <w:numFmt w:val="lowerRoman"/>
      <w:lvlText w:val="%7)"/>
      <w:lvlJc w:val="right"/>
      <w:pPr>
        <w:ind w:left="1020" w:hanging="360"/>
      </w:pPr>
    </w:lvl>
    <w:lvl w:ilvl="7" w:tplc="657A59E2">
      <w:start w:val="1"/>
      <w:numFmt w:val="lowerRoman"/>
      <w:lvlText w:val="%8)"/>
      <w:lvlJc w:val="right"/>
      <w:pPr>
        <w:ind w:left="1020" w:hanging="360"/>
      </w:pPr>
    </w:lvl>
    <w:lvl w:ilvl="8" w:tplc="9842B37C">
      <w:start w:val="1"/>
      <w:numFmt w:val="lowerRoman"/>
      <w:lvlText w:val="%9)"/>
      <w:lvlJc w:val="right"/>
      <w:pPr>
        <w:ind w:left="1020" w:hanging="360"/>
      </w:pPr>
    </w:lvl>
  </w:abstractNum>
  <w:abstractNum w:abstractNumId="4" w15:restartNumberingAfterBreak="0">
    <w:nsid w:val="79DA77DE"/>
    <w:multiLevelType w:val="hybridMultilevel"/>
    <w:tmpl w:val="848A2DF6"/>
    <w:lvl w:ilvl="0" w:tplc="052E047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53837849">
    <w:abstractNumId w:val="1"/>
  </w:num>
  <w:num w:numId="2" w16cid:durableId="961229913">
    <w:abstractNumId w:val="0"/>
  </w:num>
  <w:num w:numId="3" w16cid:durableId="1711683160">
    <w:abstractNumId w:val="4"/>
  </w:num>
  <w:num w:numId="4" w16cid:durableId="238516487">
    <w:abstractNumId w:val="2"/>
  </w:num>
  <w:num w:numId="5" w16cid:durableId="179664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4C"/>
    <w:rsid w:val="00005860"/>
    <w:rsid w:val="00034776"/>
    <w:rsid w:val="00056DF1"/>
    <w:rsid w:val="000B0383"/>
    <w:rsid w:val="000B1FDD"/>
    <w:rsid w:val="00102DFF"/>
    <w:rsid w:val="00110F70"/>
    <w:rsid w:val="00170F7E"/>
    <w:rsid w:val="003C07B0"/>
    <w:rsid w:val="003F1338"/>
    <w:rsid w:val="00471A13"/>
    <w:rsid w:val="0050479C"/>
    <w:rsid w:val="00542E0C"/>
    <w:rsid w:val="005E10A3"/>
    <w:rsid w:val="005F12CB"/>
    <w:rsid w:val="00605766"/>
    <w:rsid w:val="006146C5"/>
    <w:rsid w:val="00684FB7"/>
    <w:rsid w:val="006A7498"/>
    <w:rsid w:val="006C7875"/>
    <w:rsid w:val="006D6D35"/>
    <w:rsid w:val="00773E68"/>
    <w:rsid w:val="007B1907"/>
    <w:rsid w:val="008765F8"/>
    <w:rsid w:val="008925C7"/>
    <w:rsid w:val="009B2732"/>
    <w:rsid w:val="00A55631"/>
    <w:rsid w:val="00B25F94"/>
    <w:rsid w:val="00B34417"/>
    <w:rsid w:val="00B63EF4"/>
    <w:rsid w:val="00CB5730"/>
    <w:rsid w:val="00D4799D"/>
    <w:rsid w:val="00DA7449"/>
    <w:rsid w:val="00DD5C71"/>
    <w:rsid w:val="00E41137"/>
    <w:rsid w:val="00E97861"/>
    <w:rsid w:val="00EA3C4C"/>
    <w:rsid w:val="00EC11DB"/>
    <w:rsid w:val="00F9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524F"/>
  <w15:chartTrackingRefBased/>
  <w15:docId w15:val="{A4BAEDEC-B24D-4013-97BC-7F9F7E12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A3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3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3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3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3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3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3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3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3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3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3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3C4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3C4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3C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3C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3C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3C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3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3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3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3C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3C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3C4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3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3C4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3C4C"/>
    <w:rPr>
      <w:b/>
      <w:bCs/>
      <w:smallCaps/>
      <w:color w:val="0F4761" w:themeColor="accent1" w:themeShade="BF"/>
      <w:spacing w:val="5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EA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1"/>
    <w:uiPriority w:val="99"/>
    <w:rsid w:val="00EA3C4C"/>
  </w:style>
  <w:style w:type="paragraph" w:customStyle="1" w:styleId="llb1">
    <w:name w:val="Élőláb1"/>
    <w:basedOn w:val="Norml"/>
    <w:next w:val="llb"/>
    <w:link w:val="llbChar"/>
    <w:uiPriority w:val="99"/>
    <w:unhideWhenUsed/>
    <w:rsid w:val="00EA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EA3C4C"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unhideWhenUsed/>
    <w:rsid w:val="00EA3C4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rsid w:val="00EA3C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A3C4C"/>
    <w:rPr>
      <w:vertAlign w:val="superscript"/>
    </w:rPr>
  </w:style>
  <w:style w:type="paragraph" w:styleId="lfej">
    <w:name w:val="header"/>
    <w:basedOn w:val="Norml"/>
    <w:link w:val="lfejChar1"/>
    <w:uiPriority w:val="99"/>
    <w:semiHidden/>
    <w:unhideWhenUsed/>
    <w:rsid w:val="00EA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EA3C4C"/>
  </w:style>
  <w:style w:type="paragraph" w:styleId="llb">
    <w:name w:val="footer"/>
    <w:basedOn w:val="Norml"/>
    <w:link w:val="llbChar1"/>
    <w:uiPriority w:val="99"/>
    <w:semiHidden/>
    <w:unhideWhenUsed/>
    <w:rsid w:val="00EA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EA3C4C"/>
  </w:style>
  <w:style w:type="paragraph" w:styleId="Lbjegyzetszveg">
    <w:name w:val="footnote text"/>
    <w:basedOn w:val="Norml"/>
    <w:link w:val="LbjegyzetszvegChar1"/>
    <w:uiPriority w:val="99"/>
    <w:semiHidden/>
    <w:unhideWhenUsed/>
    <w:rsid w:val="00EA3C4C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EA3C4C"/>
    <w:rPr>
      <w:sz w:val="20"/>
      <w:szCs w:val="20"/>
    </w:rPr>
  </w:style>
  <w:style w:type="paragraph" w:styleId="Vltozat">
    <w:name w:val="Revision"/>
    <w:hidden/>
    <w:uiPriority w:val="99"/>
    <w:semiHidden/>
    <w:rsid w:val="006C787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A7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A7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A7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7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744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F12C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F1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hbank.hu/adatvedele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86E931906288147940D034DEAA5960E" ma:contentTypeVersion="0" ma:contentTypeDescription="Új dokumentum létrehozása." ma:contentTypeScope="" ma:versionID="adc140a9519892dea9579daaf51f47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DBBE2-0694-4357-A3F8-23E361296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16B4F-A032-48F8-B115-E70481D8954F}"/>
</file>

<file path=customXml/itemProps3.xml><?xml version="1.0" encoding="utf-8"?>
<ds:datastoreItem xmlns:ds="http://schemas.openxmlformats.org/officeDocument/2006/customXml" ds:itemID="{94920407-8F03-4981-82E7-A54D808F73DE}"/>
</file>

<file path=customXml/itemProps4.xml><?xml version="1.0" encoding="utf-8"?>
<ds:datastoreItem xmlns:ds="http://schemas.openxmlformats.org/officeDocument/2006/customXml" ds:itemID="{193944A0-5CDC-4132-94D3-5C87A0EE3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1052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NyRt.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Szarka Balázs Levente</dc:creator>
  <cp:keywords/>
  <dc:description/>
  <cp:lastModifiedBy>Orosz Zsuzsanna</cp:lastModifiedBy>
  <cp:revision>3</cp:revision>
  <dcterms:created xsi:type="dcterms:W3CDTF">2025-05-20T12:57:00Z</dcterms:created>
  <dcterms:modified xsi:type="dcterms:W3CDTF">2025-05-21T10:46:00Z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0x010100786E931906288147940D034DEAA5960E</vt:lpwstr>
  </property>
</Properties>
</file>